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8E" w:rsidRPr="00E643BF" w:rsidRDefault="00CB558E" w:rsidP="00CB558E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643BF">
        <w:rPr>
          <w:rFonts w:ascii="Times New Roman" w:hAnsi="Times New Roman" w:cs="Times New Roman"/>
          <w:b/>
          <w:color w:val="0070C0"/>
          <w:sz w:val="24"/>
          <w:szCs w:val="24"/>
        </w:rPr>
        <w:t>REGULAMIN KONKURSU</w:t>
      </w:r>
    </w:p>
    <w:p w:rsidR="00CB558E" w:rsidRPr="00E643BF" w:rsidRDefault="00CB558E" w:rsidP="00CB558E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643BF">
        <w:rPr>
          <w:rFonts w:ascii="Times New Roman" w:hAnsi="Times New Roman" w:cs="Times New Roman"/>
          <w:b/>
          <w:color w:val="0070C0"/>
          <w:sz w:val="24"/>
          <w:szCs w:val="24"/>
        </w:rPr>
        <w:t>PLASTYCZNEGO</w:t>
      </w:r>
    </w:p>
    <w:p w:rsidR="00CB558E" w:rsidRPr="00E643BF" w:rsidRDefault="00CB558E" w:rsidP="00CB558E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643BF">
        <w:rPr>
          <w:rFonts w:ascii="Times New Roman" w:hAnsi="Times New Roman" w:cs="Times New Roman"/>
          <w:b/>
          <w:color w:val="0070C0"/>
          <w:sz w:val="24"/>
          <w:szCs w:val="24"/>
        </w:rPr>
        <w:t>„KONKURS Z JAJEM”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8E">
        <w:rPr>
          <w:rFonts w:ascii="Times New Roman" w:hAnsi="Times New Roman" w:cs="Times New Roman"/>
          <w:b/>
          <w:sz w:val="24"/>
          <w:szCs w:val="24"/>
        </w:rPr>
        <w:t>1. Organizator: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Centrum Promocji i Kultury w Brzezinach, ul. Sienkiewicza 10/12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8E">
        <w:rPr>
          <w:rFonts w:ascii="Times New Roman" w:hAnsi="Times New Roman" w:cs="Times New Roman"/>
          <w:b/>
          <w:sz w:val="24"/>
          <w:szCs w:val="24"/>
        </w:rPr>
        <w:t>2. Założenia i cele: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Celem konkursu jest pobudzenie wyobraźni, krea</w:t>
      </w:r>
      <w:r>
        <w:rPr>
          <w:rFonts w:ascii="Times New Roman" w:hAnsi="Times New Roman" w:cs="Times New Roman"/>
          <w:sz w:val="24"/>
          <w:szCs w:val="24"/>
        </w:rPr>
        <w:t>tywności</w:t>
      </w:r>
      <w:r w:rsidRPr="00CB558E">
        <w:rPr>
          <w:rFonts w:ascii="Times New Roman" w:hAnsi="Times New Roman" w:cs="Times New Roman"/>
          <w:sz w:val="24"/>
          <w:szCs w:val="24"/>
        </w:rPr>
        <w:t xml:space="preserve"> plastycznej, zachęcanie do czerpania inspiracji twórczych z </w:t>
      </w:r>
      <w:r w:rsidR="00FD6730">
        <w:rPr>
          <w:rFonts w:ascii="Times New Roman" w:hAnsi="Times New Roman" w:cs="Times New Roman"/>
          <w:sz w:val="24"/>
          <w:szCs w:val="24"/>
        </w:rPr>
        <w:t>tradycji</w:t>
      </w:r>
      <w:r w:rsidRPr="00CB558E">
        <w:rPr>
          <w:rFonts w:ascii="Times New Roman" w:hAnsi="Times New Roman" w:cs="Times New Roman"/>
          <w:sz w:val="24"/>
          <w:szCs w:val="24"/>
        </w:rPr>
        <w:t xml:space="preserve"> Świąt Wielkanocnych. Konkurs adresowany jest do uczniów </w:t>
      </w:r>
      <w:r>
        <w:rPr>
          <w:rFonts w:ascii="Times New Roman" w:hAnsi="Times New Roman" w:cs="Times New Roman"/>
          <w:sz w:val="24"/>
          <w:szCs w:val="24"/>
        </w:rPr>
        <w:t xml:space="preserve">szkół podstawowych </w:t>
      </w:r>
      <w:r w:rsidRPr="00CB558E">
        <w:rPr>
          <w:rFonts w:ascii="Times New Roman" w:hAnsi="Times New Roman" w:cs="Times New Roman"/>
          <w:sz w:val="24"/>
          <w:szCs w:val="24"/>
        </w:rPr>
        <w:t>Miasta Brzezi</w:t>
      </w:r>
      <w:r>
        <w:rPr>
          <w:rFonts w:ascii="Times New Roman" w:hAnsi="Times New Roman" w:cs="Times New Roman"/>
          <w:sz w:val="24"/>
          <w:szCs w:val="24"/>
        </w:rPr>
        <w:t xml:space="preserve">ny, którzy zechcą wykonać prace </w:t>
      </w:r>
      <w:r w:rsidRPr="00CB558E">
        <w:rPr>
          <w:rFonts w:ascii="Times New Roman" w:hAnsi="Times New Roman" w:cs="Times New Roman"/>
          <w:sz w:val="24"/>
          <w:szCs w:val="24"/>
        </w:rPr>
        <w:t xml:space="preserve">plastyczną związaną </w:t>
      </w:r>
      <w:r w:rsidR="00E643BF">
        <w:rPr>
          <w:rFonts w:ascii="Times New Roman" w:hAnsi="Times New Roman" w:cs="Times New Roman"/>
          <w:sz w:val="24"/>
          <w:szCs w:val="24"/>
        </w:rPr>
        <w:br/>
      </w:r>
      <w:r w:rsidRPr="00CB558E">
        <w:rPr>
          <w:rFonts w:ascii="Times New Roman" w:hAnsi="Times New Roman" w:cs="Times New Roman"/>
          <w:sz w:val="24"/>
          <w:szCs w:val="24"/>
        </w:rPr>
        <w:t xml:space="preserve">z tematem przewodnim konkursu, którym </w:t>
      </w:r>
      <w:r w:rsidR="00FD6730">
        <w:rPr>
          <w:rFonts w:ascii="Times New Roman" w:hAnsi="Times New Roman" w:cs="Times New Roman"/>
          <w:sz w:val="24"/>
          <w:szCs w:val="24"/>
        </w:rPr>
        <w:t xml:space="preserve">jest wielkanocne jajko. Symbolika jajka obecna jest w tradycji wielkanocnej i w postaci ozdób (pisanki, kraszanki, </w:t>
      </w:r>
      <w:proofErr w:type="spellStart"/>
      <w:r w:rsidR="00FD6730">
        <w:rPr>
          <w:rFonts w:ascii="Times New Roman" w:hAnsi="Times New Roman" w:cs="Times New Roman"/>
          <w:sz w:val="24"/>
          <w:szCs w:val="24"/>
        </w:rPr>
        <w:t>drapanki</w:t>
      </w:r>
      <w:proofErr w:type="spellEnd"/>
      <w:r w:rsidR="00FD6730">
        <w:rPr>
          <w:rFonts w:ascii="Times New Roman" w:hAnsi="Times New Roman" w:cs="Times New Roman"/>
          <w:sz w:val="24"/>
          <w:szCs w:val="24"/>
        </w:rPr>
        <w:t xml:space="preserve">), i w postaci tradycyjnych potraw na świątecznym stole. 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Konkurs ma także integrować uczestników</w:t>
      </w:r>
      <w:r>
        <w:rPr>
          <w:rFonts w:ascii="Times New Roman" w:hAnsi="Times New Roman" w:cs="Times New Roman"/>
          <w:sz w:val="24"/>
          <w:szCs w:val="24"/>
        </w:rPr>
        <w:t xml:space="preserve"> konkursu wokół idei i wartości Świąt Wielkanocnych</w:t>
      </w:r>
      <w:r w:rsidRPr="00CB558E">
        <w:rPr>
          <w:rFonts w:ascii="Times New Roman" w:hAnsi="Times New Roman" w:cs="Times New Roman"/>
          <w:sz w:val="24"/>
          <w:szCs w:val="24"/>
        </w:rPr>
        <w:t>, dawać im poczucie przynależności do wspól</w:t>
      </w:r>
      <w:r>
        <w:rPr>
          <w:rFonts w:ascii="Times New Roman" w:hAnsi="Times New Roman" w:cs="Times New Roman"/>
          <w:sz w:val="24"/>
          <w:szCs w:val="24"/>
        </w:rPr>
        <w:t xml:space="preserve">noty mieszkańców </w:t>
      </w:r>
      <w:r w:rsidRPr="00CB558E">
        <w:rPr>
          <w:rFonts w:ascii="Times New Roman" w:hAnsi="Times New Roman" w:cs="Times New Roman"/>
          <w:sz w:val="24"/>
          <w:szCs w:val="24"/>
        </w:rPr>
        <w:t>miasta Brzeziny.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8E">
        <w:rPr>
          <w:rFonts w:ascii="Times New Roman" w:hAnsi="Times New Roman" w:cs="Times New Roman"/>
          <w:b/>
          <w:sz w:val="24"/>
          <w:szCs w:val="24"/>
        </w:rPr>
        <w:t>3. Technika: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Praca powinna być wykonana dowolną techniką plastyczną, na płaszczyźnie lub w formie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przestrzennej. </w:t>
      </w:r>
      <w:r w:rsidRPr="00CB558E">
        <w:rPr>
          <w:rFonts w:ascii="Times New Roman" w:hAnsi="Times New Roman" w:cs="Times New Roman"/>
          <w:sz w:val="24"/>
          <w:szCs w:val="24"/>
        </w:rPr>
        <w:t>W f</w:t>
      </w:r>
      <w:r w:rsidR="00E643BF">
        <w:rPr>
          <w:rFonts w:ascii="Times New Roman" w:hAnsi="Times New Roman" w:cs="Times New Roman"/>
          <w:sz w:val="24"/>
          <w:szCs w:val="24"/>
        </w:rPr>
        <w:t xml:space="preserve">ormacie nieprzekraczającym </w:t>
      </w:r>
      <w:r w:rsidR="00FD6730">
        <w:rPr>
          <w:rFonts w:ascii="Times New Roman" w:hAnsi="Times New Roman" w:cs="Times New Roman"/>
          <w:sz w:val="24"/>
          <w:szCs w:val="24"/>
        </w:rPr>
        <w:t>20</w:t>
      </w:r>
      <w:r w:rsidR="00E643BF">
        <w:rPr>
          <w:rFonts w:ascii="Times New Roman" w:hAnsi="Times New Roman" w:cs="Times New Roman"/>
          <w:sz w:val="24"/>
          <w:szCs w:val="24"/>
        </w:rPr>
        <w:t>cm</w:t>
      </w:r>
      <w:r w:rsidR="00FD6730">
        <w:rPr>
          <w:rFonts w:ascii="Times New Roman" w:hAnsi="Times New Roman" w:cs="Times New Roman"/>
          <w:sz w:val="24"/>
          <w:szCs w:val="24"/>
        </w:rPr>
        <w:t xml:space="preserve"> </w:t>
      </w:r>
      <w:r w:rsidR="00E643BF">
        <w:rPr>
          <w:rFonts w:ascii="Times New Roman" w:hAnsi="Times New Roman" w:cs="Times New Roman"/>
          <w:sz w:val="24"/>
          <w:szCs w:val="24"/>
        </w:rPr>
        <w:t>x</w:t>
      </w:r>
      <w:r w:rsidR="00FD67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D6730">
        <w:rPr>
          <w:rFonts w:ascii="Times New Roman" w:hAnsi="Times New Roman" w:cs="Times New Roman"/>
          <w:sz w:val="24"/>
          <w:szCs w:val="24"/>
        </w:rPr>
        <w:t>30</w:t>
      </w:r>
      <w:r w:rsidRPr="00CB558E">
        <w:rPr>
          <w:rFonts w:ascii="Times New Roman" w:hAnsi="Times New Roman" w:cs="Times New Roman"/>
          <w:sz w:val="24"/>
          <w:szCs w:val="24"/>
        </w:rPr>
        <w:t>cm.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8E">
        <w:rPr>
          <w:rFonts w:ascii="Times New Roman" w:hAnsi="Times New Roman" w:cs="Times New Roman"/>
          <w:b/>
          <w:sz w:val="24"/>
          <w:szCs w:val="24"/>
        </w:rPr>
        <w:t>4. Zgłoszenia do konkursu: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 xml:space="preserve">W konkursie może wziąć </w:t>
      </w:r>
      <w:r w:rsidR="00E643BF">
        <w:rPr>
          <w:rFonts w:ascii="Times New Roman" w:hAnsi="Times New Roman" w:cs="Times New Roman"/>
          <w:sz w:val="24"/>
          <w:szCs w:val="24"/>
        </w:rPr>
        <w:t xml:space="preserve">udział uczestnik indywidualny lub </w:t>
      </w:r>
      <w:r w:rsidRPr="00CB558E">
        <w:rPr>
          <w:rFonts w:ascii="Times New Roman" w:hAnsi="Times New Roman" w:cs="Times New Roman"/>
          <w:sz w:val="24"/>
          <w:szCs w:val="24"/>
        </w:rPr>
        <w:t>Zespół. Prz</w:t>
      </w:r>
      <w:r>
        <w:rPr>
          <w:rFonts w:ascii="Times New Roman" w:hAnsi="Times New Roman" w:cs="Times New Roman"/>
          <w:sz w:val="24"/>
          <w:szCs w:val="24"/>
        </w:rPr>
        <w:t>ez Zespół organizator rozumie przynajmniej od 2do 4 osób.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Formularz zgłoszeniowy stanowi załączn</w:t>
      </w:r>
      <w:r>
        <w:rPr>
          <w:rFonts w:ascii="Times New Roman" w:hAnsi="Times New Roman" w:cs="Times New Roman"/>
          <w:sz w:val="24"/>
          <w:szCs w:val="24"/>
        </w:rPr>
        <w:t xml:space="preserve">ik nr 2 (do pobrania ze strony: </w:t>
      </w:r>
      <w:r w:rsidRPr="00CB558E">
        <w:rPr>
          <w:rFonts w:ascii="Times New Roman" w:hAnsi="Times New Roman" w:cs="Times New Roman"/>
          <w:sz w:val="24"/>
          <w:szCs w:val="24"/>
        </w:rPr>
        <w:t>www.cpik-brzeziny.com.pl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Uczestnik/</w:t>
      </w:r>
      <w:r w:rsidRPr="00CB558E">
        <w:rPr>
          <w:rFonts w:ascii="Times New Roman" w:hAnsi="Times New Roman" w:cs="Times New Roman"/>
          <w:sz w:val="24"/>
          <w:szCs w:val="24"/>
        </w:rPr>
        <w:t xml:space="preserve">Zespół, który zgłosi pracę do konkursu, zrzeka się </w:t>
      </w:r>
      <w:r w:rsidR="00E643BF">
        <w:rPr>
          <w:rFonts w:ascii="Times New Roman" w:hAnsi="Times New Roman" w:cs="Times New Roman"/>
          <w:sz w:val="24"/>
          <w:szCs w:val="24"/>
        </w:rPr>
        <w:t xml:space="preserve">jednocześnie praw autorskich na </w:t>
      </w:r>
      <w:r w:rsidRPr="00CB558E">
        <w:rPr>
          <w:rFonts w:ascii="Times New Roman" w:hAnsi="Times New Roman" w:cs="Times New Roman"/>
          <w:sz w:val="24"/>
          <w:szCs w:val="24"/>
        </w:rPr>
        <w:t>rzecz Centrum Promocji i Kultury w Brzezinach.</w:t>
      </w:r>
    </w:p>
    <w:p w:rsidR="00FD6730" w:rsidRPr="00CB558E" w:rsidRDefault="00FD6730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8E">
        <w:rPr>
          <w:rFonts w:ascii="Times New Roman" w:hAnsi="Times New Roman" w:cs="Times New Roman"/>
          <w:b/>
          <w:sz w:val="24"/>
          <w:szCs w:val="24"/>
        </w:rPr>
        <w:lastRenderedPageBreak/>
        <w:t>5. Opis pracy: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Każdą prace należy czytelnie opisać: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-imiona i nazwiska autorów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-wiek autorów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-nr telefonu kontaktowego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-imię i nazwisko opiekuna</w:t>
      </w:r>
      <w:r w:rsidR="00E643BF">
        <w:rPr>
          <w:rFonts w:ascii="Times New Roman" w:hAnsi="Times New Roman" w:cs="Times New Roman"/>
          <w:sz w:val="24"/>
          <w:szCs w:val="24"/>
        </w:rPr>
        <w:t>/nauczyciela</w:t>
      </w:r>
      <w:r w:rsidRPr="00CB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(opis </w:t>
      </w:r>
      <w:r w:rsidRPr="00CB558E">
        <w:rPr>
          <w:rFonts w:ascii="Times New Roman" w:hAnsi="Times New Roman" w:cs="Times New Roman"/>
          <w:sz w:val="24"/>
          <w:szCs w:val="24"/>
        </w:rPr>
        <w:t>w załączn</w:t>
      </w:r>
      <w:r>
        <w:rPr>
          <w:rFonts w:ascii="Times New Roman" w:hAnsi="Times New Roman" w:cs="Times New Roman"/>
          <w:sz w:val="24"/>
          <w:szCs w:val="24"/>
        </w:rPr>
        <w:t>iku nr 1- do pobrania ze strony</w:t>
      </w:r>
      <w:r w:rsidRPr="00CB558E">
        <w:rPr>
          <w:rFonts w:ascii="Times New Roman" w:hAnsi="Times New Roman" w:cs="Times New Roman"/>
          <w:sz w:val="24"/>
          <w:szCs w:val="24"/>
        </w:rPr>
        <w:t>: www.cpik-brzeziny.com.pl)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8E">
        <w:rPr>
          <w:rFonts w:ascii="Times New Roman" w:hAnsi="Times New Roman" w:cs="Times New Roman"/>
          <w:b/>
          <w:sz w:val="24"/>
          <w:szCs w:val="24"/>
        </w:rPr>
        <w:t>6. Termin zgłaszania prac: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 xml:space="preserve">Prace wraz z kartą zgłoszeniową należy dostarczyć osobiście do </w:t>
      </w:r>
      <w:r>
        <w:rPr>
          <w:rFonts w:ascii="Times New Roman" w:hAnsi="Times New Roman" w:cs="Times New Roman"/>
          <w:sz w:val="24"/>
          <w:szCs w:val="24"/>
        </w:rPr>
        <w:t xml:space="preserve">17 kwietnia 2019r. do godz. 16:00 na adres: </w:t>
      </w:r>
      <w:r w:rsidRPr="00CB558E">
        <w:rPr>
          <w:rFonts w:ascii="Times New Roman" w:hAnsi="Times New Roman" w:cs="Times New Roman"/>
          <w:sz w:val="24"/>
          <w:szCs w:val="24"/>
        </w:rPr>
        <w:t>Centrum Promocji i Kultury w Brzezinach, ul. Sienkiewic</w:t>
      </w:r>
      <w:r>
        <w:rPr>
          <w:rFonts w:ascii="Times New Roman" w:hAnsi="Times New Roman" w:cs="Times New Roman"/>
          <w:sz w:val="24"/>
          <w:szCs w:val="24"/>
        </w:rPr>
        <w:t xml:space="preserve">za 10/12, 95-060 Brzeziny </w:t>
      </w:r>
      <w:r w:rsidRPr="00CB558E">
        <w:rPr>
          <w:rFonts w:ascii="Times New Roman" w:hAnsi="Times New Roman" w:cs="Times New Roman"/>
          <w:sz w:val="24"/>
          <w:szCs w:val="24"/>
        </w:rPr>
        <w:t>(pok.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CB55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8E">
        <w:rPr>
          <w:rFonts w:ascii="Times New Roman" w:hAnsi="Times New Roman" w:cs="Times New Roman"/>
          <w:b/>
          <w:sz w:val="24"/>
          <w:szCs w:val="24"/>
        </w:rPr>
        <w:t>7. Ocena prac konkursowych: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Organizator powołuje Jury, które oceni prace wg następujących kryteriów: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- zgodność prac z tematem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- oryginalne ujęcie tematu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-poziom artystyczny pracy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- estetyka wykonania.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8E">
        <w:rPr>
          <w:rFonts w:ascii="Times New Roman" w:hAnsi="Times New Roman" w:cs="Times New Roman"/>
          <w:b/>
          <w:sz w:val="24"/>
          <w:szCs w:val="24"/>
        </w:rPr>
        <w:t>8. Rozstrzygniecie konkursu i wręczenie nagród: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Laureaci zostaną zaproszeni na uroczyste rozstrzygniecie konkursu i wręczenie nagród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 xml:space="preserve">na wystawie pokonkursowej </w:t>
      </w:r>
      <w:r>
        <w:rPr>
          <w:rFonts w:ascii="Times New Roman" w:hAnsi="Times New Roman" w:cs="Times New Roman"/>
          <w:sz w:val="24"/>
          <w:szCs w:val="24"/>
        </w:rPr>
        <w:t>26 kwietnia 2019r.</w:t>
      </w:r>
      <w:r w:rsidRPr="00CB558E">
        <w:rPr>
          <w:rFonts w:ascii="Times New Roman" w:hAnsi="Times New Roman" w:cs="Times New Roman"/>
          <w:sz w:val="24"/>
          <w:szCs w:val="24"/>
        </w:rPr>
        <w:t xml:space="preserve"> o godz. </w:t>
      </w:r>
      <w:r>
        <w:rPr>
          <w:rFonts w:ascii="Times New Roman" w:hAnsi="Times New Roman" w:cs="Times New Roman"/>
          <w:sz w:val="24"/>
          <w:szCs w:val="24"/>
        </w:rPr>
        <w:t>15:30</w:t>
      </w:r>
      <w:r w:rsidRPr="00CB558E">
        <w:rPr>
          <w:rFonts w:ascii="Times New Roman" w:hAnsi="Times New Roman" w:cs="Times New Roman"/>
          <w:sz w:val="24"/>
          <w:szCs w:val="24"/>
        </w:rPr>
        <w:t xml:space="preserve"> w Centrum Promocji i Kultury w Brzezinach, ul. Sienkiewicza 10/12.</w:t>
      </w:r>
    </w:p>
    <w:p w:rsidR="00CB558E" w:rsidRPr="00CB558E" w:rsidRDefault="00CB558E" w:rsidP="00CB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8E">
        <w:rPr>
          <w:rFonts w:ascii="Times New Roman" w:hAnsi="Times New Roman" w:cs="Times New Roman"/>
          <w:sz w:val="24"/>
          <w:szCs w:val="24"/>
        </w:rPr>
        <w:t>Dodatkowych informacji udzielają:</w:t>
      </w:r>
    </w:p>
    <w:p w:rsidR="00CB558E" w:rsidRPr="00E643BF" w:rsidRDefault="00CB558E" w:rsidP="00CB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3BF">
        <w:rPr>
          <w:rFonts w:ascii="Times New Roman" w:hAnsi="Times New Roman" w:cs="Times New Roman"/>
          <w:b/>
          <w:sz w:val="24"/>
          <w:szCs w:val="24"/>
        </w:rPr>
        <w:t xml:space="preserve">Jolanta Lechowska-Białecka oraz </w:t>
      </w:r>
      <w:r w:rsidR="00E643BF" w:rsidRPr="00E643BF">
        <w:rPr>
          <w:rFonts w:ascii="Times New Roman" w:hAnsi="Times New Roman" w:cs="Times New Roman"/>
          <w:b/>
          <w:sz w:val="24"/>
          <w:szCs w:val="24"/>
        </w:rPr>
        <w:t>Wioleta Stachura</w:t>
      </w:r>
    </w:p>
    <w:p w:rsidR="00CB558E" w:rsidRPr="00E643BF" w:rsidRDefault="00CB558E" w:rsidP="00CB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3BF">
        <w:rPr>
          <w:rFonts w:ascii="Times New Roman" w:hAnsi="Times New Roman" w:cs="Times New Roman"/>
          <w:b/>
          <w:sz w:val="24"/>
          <w:szCs w:val="24"/>
        </w:rPr>
        <w:t>tel. 46 874 31 31</w:t>
      </w:r>
      <w:r w:rsidR="00E643BF" w:rsidRPr="00E643BF">
        <w:rPr>
          <w:rFonts w:ascii="Times New Roman" w:hAnsi="Times New Roman" w:cs="Times New Roman"/>
          <w:b/>
          <w:sz w:val="24"/>
          <w:szCs w:val="24"/>
        </w:rPr>
        <w:t xml:space="preserve"> wew. 25</w:t>
      </w:r>
    </w:p>
    <w:p w:rsidR="00D97820" w:rsidRPr="00E643BF" w:rsidRDefault="00CB558E" w:rsidP="00CB55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3BF">
        <w:rPr>
          <w:rFonts w:ascii="Times New Roman" w:hAnsi="Times New Roman" w:cs="Times New Roman"/>
          <w:b/>
          <w:sz w:val="24"/>
          <w:szCs w:val="24"/>
        </w:rPr>
        <w:t xml:space="preserve">e-mail: promocja@cpik-brzeziny.com.pl oraz </w:t>
      </w:r>
      <w:r w:rsidR="00E643BF" w:rsidRPr="00E643BF">
        <w:rPr>
          <w:rFonts w:ascii="Times New Roman" w:hAnsi="Times New Roman" w:cs="Times New Roman"/>
          <w:b/>
          <w:sz w:val="24"/>
          <w:szCs w:val="24"/>
        </w:rPr>
        <w:t>cpik</w:t>
      </w:r>
      <w:r w:rsidRPr="00E643BF">
        <w:rPr>
          <w:rFonts w:ascii="Times New Roman" w:hAnsi="Times New Roman" w:cs="Times New Roman"/>
          <w:b/>
          <w:sz w:val="24"/>
          <w:szCs w:val="24"/>
        </w:rPr>
        <w:t>@cpik-brzeziny.com.pl</w:t>
      </w:r>
    </w:p>
    <w:sectPr w:rsidR="00D97820" w:rsidRPr="00E6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8E"/>
    <w:rsid w:val="00CB558E"/>
    <w:rsid w:val="00D97820"/>
    <w:rsid w:val="00E643BF"/>
    <w:rsid w:val="00F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D35B"/>
  <w15:chartTrackingRefBased/>
  <w15:docId w15:val="{5EC161AE-DDAC-4E32-A165-DDED8680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cp:lastPrinted>2019-03-28T14:05:00Z</cp:lastPrinted>
  <dcterms:created xsi:type="dcterms:W3CDTF">2019-03-28T11:48:00Z</dcterms:created>
  <dcterms:modified xsi:type="dcterms:W3CDTF">2019-03-28T14:05:00Z</dcterms:modified>
</cp:coreProperties>
</file>