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F5B9" w14:textId="0861876C" w:rsidR="00C41FCB" w:rsidRPr="00D273BC" w:rsidRDefault="00C41FCB" w:rsidP="00D273BC">
      <w:pPr>
        <w:pStyle w:val="Nagwek"/>
        <w:jc w:val="right"/>
      </w:pPr>
      <w:r w:rsidRPr="00997511">
        <w:rPr>
          <w:sz w:val="24"/>
          <w:szCs w:val="24"/>
        </w:rPr>
        <w:t>Miejski Dom Kultury w Brzezinach</w:t>
      </w:r>
      <w:r w:rsidR="00D273BC">
        <w:rPr>
          <w:sz w:val="24"/>
          <w:szCs w:val="24"/>
        </w:rPr>
        <w:tab/>
      </w:r>
      <w:r w:rsidR="00D273BC">
        <w:rPr>
          <w:sz w:val="24"/>
          <w:szCs w:val="24"/>
        </w:rPr>
        <w:tab/>
      </w:r>
      <w:r w:rsidR="00D273BC">
        <w:t>Załącznik nr 3</w:t>
      </w:r>
    </w:p>
    <w:p w14:paraId="6D6D8E93" w14:textId="77777777" w:rsidR="00C41FCB" w:rsidRPr="00997511" w:rsidRDefault="00C41FCB" w:rsidP="00C41F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997511">
        <w:rPr>
          <w:sz w:val="24"/>
          <w:szCs w:val="24"/>
        </w:rPr>
        <w:t>l. H. Sienkiewicza 10/12, 95-060 Brzeziny</w:t>
      </w:r>
    </w:p>
    <w:p w14:paraId="1F038B79" w14:textId="77777777" w:rsidR="00C41FCB" w:rsidRPr="00997511" w:rsidRDefault="00C41FCB" w:rsidP="00C41FCB">
      <w:p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t</w:t>
      </w:r>
      <w:r w:rsidRPr="00997511">
        <w:rPr>
          <w:sz w:val="24"/>
          <w:szCs w:val="24"/>
        </w:rPr>
        <w:t>el. /46/ 874 31 31</w:t>
      </w:r>
    </w:p>
    <w:p w14:paraId="660A745A" w14:textId="77777777" w:rsidR="00C41FCB" w:rsidRPr="00997511" w:rsidRDefault="00C41FCB" w:rsidP="00C41FCB">
      <w:pPr>
        <w:spacing w:after="0" w:line="360" w:lineRule="auto"/>
        <w:ind w:left="142"/>
        <w:rPr>
          <w:sz w:val="24"/>
          <w:szCs w:val="24"/>
        </w:rPr>
      </w:pPr>
      <w:r w:rsidRPr="00C41FC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E04468" wp14:editId="10AD1ED4">
                <wp:simplePos x="0" y="0"/>
                <wp:positionH relativeFrom="column">
                  <wp:posOffset>57150</wp:posOffset>
                </wp:positionH>
                <wp:positionV relativeFrom="paragraph">
                  <wp:posOffset>118110</wp:posOffset>
                </wp:positionV>
                <wp:extent cx="2360930" cy="1404620"/>
                <wp:effectExtent l="0" t="0" r="0" b="444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FF581" w14:textId="77777777" w:rsidR="00C41FCB" w:rsidRPr="00C41FCB" w:rsidRDefault="00C41FCB" w:rsidP="00C41FC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dane</w:t>
                            </w:r>
                            <w:r w:rsidRPr="00C41FCB">
                              <w:rPr>
                                <w:sz w:val="18"/>
                              </w:rPr>
                              <w:t xml:space="preserve">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E0446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5pt;margin-top:9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jWLQIAAKI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" filled="f" stroked="f">
                <v:textbox style="mso-fit-shape-to-text:t">
                  <w:txbxContent>
                    <w:p w14:paraId="618FF581" w14:textId="77777777" w:rsidR="00C41FCB" w:rsidRPr="00C41FCB" w:rsidRDefault="00C41FCB" w:rsidP="00C41FC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dane</w:t>
                      </w:r>
                      <w:r w:rsidRPr="00C41FCB">
                        <w:rPr>
                          <w:sz w:val="18"/>
                        </w:rPr>
                        <w:t xml:space="preserve"> jednostki</w:t>
                      </w:r>
                    </w:p>
                  </w:txbxContent>
                </v:textbox>
              </v:shape>
            </w:pict>
          </mc:Fallback>
        </mc:AlternateContent>
      </w:r>
      <w:r w:rsidRPr="00997511">
        <w:rPr>
          <w:sz w:val="24"/>
          <w:szCs w:val="24"/>
        </w:rPr>
        <w:t>NIP 833 139 65 91 REGON 6101087690</w:t>
      </w:r>
    </w:p>
    <w:p w14:paraId="3A1E80E7" w14:textId="77777777" w:rsidR="00C41FCB" w:rsidRPr="00997511" w:rsidRDefault="00C41FCB" w:rsidP="00C41FCB">
      <w:pPr>
        <w:spacing w:after="0" w:line="360" w:lineRule="auto"/>
        <w:rPr>
          <w:sz w:val="24"/>
          <w:szCs w:val="24"/>
        </w:rPr>
      </w:pPr>
    </w:p>
    <w:p w14:paraId="3F440073" w14:textId="77777777" w:rsidR="00C41FCB" w:rsidRPr="00997511" w:rsidRDefault="00C41FCB" w:rsidP="00C41FCB">
      <w:pPr>
        <w:spacing w:line="360" w:lineRule="auto"/>
        <w:jc w:val="center"/>
        <w:rPr>
          <w:b/>
          <w:sz w:val="24"/>
          <w:szCs w:val="24"/>
        </w:rPr>
      </w:pPr>
      <w:r w:rsidRPr="00997511">
        <w:rPr>
          <w:b/>
          <w:sz w:val="28"/>
          <w:szCs w:val="24"/>
        </w:rPr>
        <w:t>Zapytanie ofertowe</w:t>
      </w:r>
    </w:p>
    <w:p w14:paraId="2ED21026" w14:textId="77777777" w:rsidR="00C41FCB" w:rsidRDefault="00C41FCB" w:rsidP="001B03EC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Zwracamy się z prośbą o przedstawienie swojej oferty na poniżej opisany przedmiot zamówienia:</w:t>
      </w:r>
    </w:p>
    <w:p w14:paraId="4BC24983" w14:textId="60E607E7" w:rsidR="001B03EC" w:rsidRPr="001B03EC" w:rsidRDefault="001B03EC" w:rsidP="001B03EC">
      <w:pPr>
        <w:jc w:val="center"/>
        <w:rPr>
          <w:b/>
          <w:sz w:val="24"/>
          <w:szCs w:val="24"/>
        </w:rPr>
      </w:pPr>
      <w:r w:rsidRPr="001B03EC">
        <w:rPr>
          <w:b/>
          <w:sz w:val="24"/>
          <w:szCs w:val="24"/>
        </w:rPr>
        <w:t xml:space="preserve">Zakup </w:t>
      </w:r>
      <w:r w:rsidR="00D273BC">
        <w:rPr>
          <w:b/>
          <w:sz w:val="24"/>
          <w:szCs w:val="24"/>
        </w:rPr>
        <w:t xml:space="preserve">i montaż </w:t>
      </w:r>
      <w:r w:rsidR="00A30D3E">
        <w:rPr>
          <w:b/>
          <w:sz w:val="24"/>
          <w:szCs w:val="24"/>
        </w:rPr>
        <w:t>klimatyzatorów</w:t>
      </w:r>
    </w:p>
    <w:p w14:paraId="778AF9E8" w14:textId="4165E61A" w:rsidR="00C41FCB" w:rsidRPr="00997511" w:rsidRDefault="00D273BC" w:rsidP="00C41FCB">
      <w:pPr>
        <w:jc w:val="both"/>
        <w:rPr>
          <w:sz w:val="24"/>
          <w:szCs w:val="24"/>
        </w:rPr>
      </w:pPr>
      <w:r>
        <w:rPr>
          <w:sz w:val="24"/>
          <w:szCs w:val="24"/>
        </w:rPr>
        <w:t>Zakres</w:t>
      </w:r>
    </w:p>
    <w:p w14:paraId="29A238E3" w14:textId="7243F5C5" w:rsidR="00C41FCB" w:rsidRPr="00D273BC" w:rsidRDefault="00110C3C" w:rsidP="00D273BC">
      <w:pPr>
        <w:pStyle w:val="Akapitzlist"/>
        <w:numPr>
          <w:ilvl w:val="0"/>
          <w:numId w:val="15"/>
        </w:numPr>
        <w:spacing w:after="1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Klimatyzatory ścienne</w:t>
      </w:r>
      <w:r w:rsidR="00D273BC" w:rsidRPr="00D273BC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6</w:t>
      </w:r>
      <w:r w:rsidR="00D273BC" w:rsidRPr="00D273BC">
        <w:rPr>
          <w:bCs/>
          <w:sz w:val="24"/>
          <w:szCs w:val="24"/>
        </w:rPr>
        <w:t xml:space="preserve"> szt. (wg specyfikacji z załącznika nr 1)</w:t>
      </w:r>
    </w:p>
    <w:p w14:paraId="0144268B" w14:textId="1075DF56" w:rsidR="00D273BC" w:rsidRDefault="00D273BC" w:rsidP="00D273BC">
      <w:pPr>
        <w:pStyle w:val="Akapitzlist"/>
        <w:numPr>
          <w:ilvl w:val="0"/>
          <w:numId w:val="15"/>
        </w:numPr>
        <w:spacing w:after="1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Montaż </w:t>
      </w:r>
      <w:r w:rsidR="00110C3C">
        <w:rPr>
          <w:bCs/>
          <w:sz w:val="24"/>
          <w:szCs w:val="24"/>
        </w:rPr>
        <w:t>klimatyzatorów – z zewnątrz montaż z wykorzystaniem podnośnika</w:t>
      </w:r>
    </w:p>
    <w:p w14:paraId="0FE6FC59" w14:textId="1D8C5DBA" w:rsidR="00D273BC" w:rsidRDefault="00D273BC" w:rsidP="00D273BC">
      <w:pPr>
        <w:pStyle w:val="Akapitzlist"/>
        <w:numPr>
          <w:ilvl w:val="0"/>
          <w:numId w:val="15"/>
        </w:numPr>
        <w:spacing w:after="1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Usługa transportowa</w:t>
      </w:r>
    </w:p>
    <w:p w14:paraId="15651CCF" w14:textId="356749E1" w:rsidR="00110C3C" w:rsidRPr="00D273BC" w:rsidRDefault="00110C3C" w:rsidP="00D273BC">
      <w:pPr>
        <w:pStyle w:val="Akapitzlist"/>
        <w:numPr>
          <w:ilvl w:val="0"/>
          <w:numId w:val="15"/>
        </w:numPr>
        <w:spacing w:after="1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Gwarancja min. 36 miesięcy</w:t>
      </w:r>
    </w:p>
    <w:p w14:paraId="7D5B683B" w14:textId="19C27C4F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 xml:space="preserve">Termin realizacji zamówienia do </w:t>
      </w:r>
      <w:r w:rsidR="00D273BC">
        <w:rPr>
          <w:b/>
          <w:sz w:val="24"/>
          <w:szCs w:val="24"/>
        </w:rPr>
        <w:t>30.11</w:t>
      </w:r>
      <w:r w:rsidRPr="00997511">
        <w:rPr>
          <w:b/>
          <w:sz w:val="24"/>
          <w:szCs w:val="24"/>
        </w:rPr>
        <w:t>.2023</w:t>
      </w:r>
      <w:r w:rsidRPr="00997511">
        <w:rPr>
          <w:sz w:val="24"/>
          <w:szCs w:val="24"/>
        </w:rPr>
        <w:t xml:space="preserve"> r.</w:t>
      </w:r>
    </w:p>
    <w:p w14:paraId="36BAAD20" w14:textId="77777777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Zamawiający nie dopuszcza możliwości składania ofert częściowych.</w:t>
      </w:r>
    </w:p>
    <w:p w14:paraId="32906AAF" w14:textId="55279E7E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Zamawiający dopuszcza możliwości powierzenia części lub całości zamówienia podwykonawcom.</w:t>
      </w:r>
    </w:p>
    <w:p w14:paraId="2BD1802D" w14:textId="77777777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Kryterium oceny ofert:</w:t>
      </w:r>
    </w:p>
    <w:p w14:paraId="1F2EF665" w14:textId="77777777" w:rsidR="00C41FCB" w:rsidRPr="00997511" w:rsidRDefault="00C41FCB" w:rsidP="00C41FCB">
      <w:pPr>
        <w:pStyle w:val="Akapitzlist"/>
        <w:numPr>
          <w:ilvl w:val="0"/>
          <w:numId w:val="11"/>
        </w:numPr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t>cena - 100%</w:t>
      </w:r>
    </w:p>
    <w:p w14:paraId="67AF556F" w14:textId="77777777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Cena brutto oferty obejmuje wszystkie koszty związane z przedmiotem zamówienia łącznie z kosztem dostawy.</w:t>
      </w:r>
    </w:p>
    <w:p w14:paraId="4C6D6DDF" w14:textId="77777777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>Inne istotne warunki zamówienia przyszłej umowy, a w szczególności warunki zapłaty:</w:t>
      </w:r>
    </w:p>
    <w:p w14:paraId="1D1CE918" w14:textId="77777777" w:rsidR="00C41FCB" w:rsidRPr="00997511" w:rsidRDefault="00C41FCB" w:rsidP="00C41FCB">
      <w:pPr>
        <w:pStyle w:val="Akapitzlist"/>
        <w:numPr>
          <w:ilvl w:val="0"/>
          <w:numId w:val="11"/>
        </w:numPr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t>Zamawiający udzieli zamówienia Wykonawcy, którego oferta odpowiada wszystkim wymaganiom przedstawionym w niniejszym zapytaniu i zostanie oceniona jako najkorzystniejsza w oparciu o wyżej podane kryteria oceny.</w:t>
      </w:r>
    </w:p>
    <w:p w14:paraId="7926F277" w14:textId="77777777" w:rsidR="00C41FCB" w:rsidRPr="00997511" w:rsidRDefault="00C41FCB" w:rsidP="00C41FCB">
      <w:pPr>
        <w:pStyle w:val="Akapitzlist"/>
        <w:numPr>
          <w:ilvl w:val="0"/>
          <w:numId w:val="11"/>
        </w:numPr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t>Aby zapewnić porównywalność wszystkich ofert, Zamawiający zastrzega sobie prawo do skontaktowania się z właściwymi Oferentami w celu uzupełnienia lub doprecyzowania ofert. Zamawiający zastrzega sobie również prawo do odpowiedzi tylko na wybraną ofertę oraz negocjacji warunków po wyborze oferty.</w:t>
      </w:r>
    </w:p>
    <w:p w14:paraId="6630BAA3" w14:textId="77777777" w:rsidR="00C41FCB" w:rsidRPr="00997511" w:rsidRDefault="00C41FCB" w:rsidP="00C41FCB">
      <w:pPr>
        <w:pStyle w:val="Akapitzlist"/>
        <w:numPr>
          <w:ilvl w:val="0"/>
          <w:numId w:val="11"/>
        </w:numPr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t>Płatność zostanie dokonana na podstawie faktury/rachunku wystawionej po dostawie towaru w ciągu 14 dni na konto Wykonawcy.</w:t>
      </w:r>
    </w:p>
    <w:p w14:paraId="0EE5B478" w14:textId="77777777" w:rsidR="00D273BC" w:rsidRDefault="00C41FCB" w:rsidP="00C41FCB">
      <w:pPr>
        <w:pStyle w:val="Akapitzlist"/>
        <w:numPr>
          <w:ilvl w:val="0"/>
          <w:numId w:val="11"/>
        </w:numPr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t xml:space="preserve">Zamawiający zastrzega sobie prawo do możliwości unieważnienia zapytania ofertowego na każdym etapie prowadzonego  postępowania  i niewybrania  żadnej  z przedstawionych  ofert  </w:t>
      </w:r>
    </w:p>
    <w:p w14:paraId="1A16AC90" w14:textId="77777777" w:rsidR="00D273BC" w:rsidRDefault="00D273BC" w:rsidP="00D273BC">
      <w:pPr>
        <w:pStyle w:val="Akapitzlist"/>
        <w:spacing w:after="160"/>
        <w:jc w:val="both"/>
        <w:rPr>
          <w:sz w:val="24"/>
          <w:szCs w:val="24"/>
        </w:rPr>
      </w:pPr>
    </w:p>
    <w:p w14:paraId="7674DF58" w14:textId="72E6D817" w:rsidR="00C41FCB" w:rsidRPr="00997511" w:rsidRDefault="00C41FCB" w:rsidP="00D273BC">
      <w:pPr>
        <w:pStyle w:val="Akapitzlist"/>
        <w:spacing w:after="160"/>
        <w:jc w:val="both"/>
        <w:rPr>
          <w:sz w:val="24"/>
          <w:szCs w:val="24"/>
        </w:rPr>
      </w:pPr>
      <w:r w:rsidRPr="00997511">
        <w:rPr>
          <w:sz w:val="24"/>
          <w:szCs w:val="24"/>
        </w:rPr>
        <w:lastRenderedPageBreak/>
        <w:t>bez podania  przyczyny. W przypadku zaistnienia powyższych okoliczności Oferentom nie przysługują żadne roszczenia w stosunku do Zamawiającego.</w:t>
      </w:r>
    </w:p>
    <w:p w14:paraId="7CA934E4" w14:textId="77777777" w:rsidR="00C41FCB" w:rsidRPr="00997511" w:rsidRDefault="00C41FCB" w:rsidP="00C41FCB">
      <w:pPr>
        <w:jc w:val="both"/>
        <w:rPr>
          <w:sz w:val="24"/>
          <w:szCs w:val="24"/>
        </w:rPr>
      </w:pPr>
    </w:p>
    <w:p w14:paraId="025F0DD6" w14:textId="115DFB85" w:rsidR="00C41FCB" w:rsidRPr="00997511" w:rsidRDefault="00C41FCB" w:rsidP="00C41FCB">
      <w:pPr>
        <w:jc w:val="both"/>
        <w:rPr>
          <w:sz w:val="24"/>
          <w:szCs w:val="24"/>
        </w:rPr>
      </w:pPr>
      <w:r w:rsidRPr="00997511">
        <w:rPr>
          <w:sz w:val="24"/>
          <w:szCs w:val="24"/>
        </w:rPr>
        <w:t xml:space="preserve">Ofertę prosimy przesłać pocztą tradycyjną (Miejski Dom Kultury w Brzezinach, 95-060 Brzeziny, ul. Sienkiewicza 10/12), lub pocztą elektroniczną na adres: </w:t>
      </w:r>
      <w:hyperlink r:id="rId7" w:history="1">
        <w:r w:rsidR="00D273BC" w:rsidRPr="00510165">
          <w:rPr>
            <w:rStyle w:val="Hipercze"/>
            <w:sz w:val="24"/>
            <w:szCs w:val="24"/>
          </w:rPr>
          <w:t>kontakt@cpik-brzeziny.com.pl</w:t>
        </w:r>
      </w:hyperlink>
      <w:r w:rsidRPr="00997511">
        <w:rPr>
          <w:sz w:val="24"/>
          <w:szCs w:val="24"/>
        </w:rPr>
        <w:t xml:space="preserve"> </w:t>
      </w:r>
      <w:r w:rsidRPr="00262CBB">
        <w:rPr>
          <w:b/>
          <w:sz w:val="24"/>
          <w:szCs w:val="24"/>
        </w:rPr>
        <w:t>w terminie</w:t>
      </w:r>
      <w:r w:rsidRPr="00997511">
        <w:rPr>
          <w:sz w:val="24"/>
          <w:szCs w:val="24"/>
        </w:rPr>
        <w:t xml:space="preserve"> </w:t>
      </w:r>
      <w:r w:rsidRPr="00262CBB">
        <w:rPr>
          <w:b/>
          <w:sz w:val="24"/>
          <w:szCs w:val="24"/>
        </w:rPr>
        <w:t xml:space="preserve">do </w:t>
      </w:r>
      <w:r w:rsidR="00110C3C">
        <w:rPr>
          <w:b/>
          <w:sz w:val="24"/>
          <w:szCs w:val="24"/>
        </w:rPr>
        <w:t>20</w:t>
      </w:r>
      <w:r w:rsidRPr="00262CBB">
        <w:rPr>
          <w:b/>
          <w:sz w:val="24"/>
          <w:szCs w:val="24"/>
        </w:rPr>
        <w:t>.</w:t>
      </w:r>
      <w:r w:rsidR="00D273BC">
        <w:rPr>
          <w:b/>
          <w:sz w:val="24"/>
          <w:szCs w:val="24"/>
        </w:rPr>
        <w:t>10</w:t>
      </w:r>
      <w:r w:rsidRPr="00262CBB">
        <w:rPr>
          <w:b/>
          <w:sz w:val="24"/>
          <w:szCs w:val="24"/>
        </w:rPr>
        <w:t xml:space="preserve">.2023 r., do godz. </w:t>
      </w:r>
      <w:r w:rsidR="00D273BC">
        <w:rPr>
          <w:b/>
          <w:sz w:val="24"/>
          <w:szCs w:val="24"/>
        </w:rPr>
        <w:t>9</w:t>
      </w:r>
      <w:r w:rsidRPr="00262CBB">
        <w:rPr>
          <w:b/>
          <w:sz w:val="24"/>
          <w:szCs w:val="24"/>
        </w:rPr>
        <w:t>:00.</w:t>
      </w:r>
    </w:p>
    <w:p w14:paraId="13A279BA" w14:textId="77777777" w:rsidR="003F0797" w:rsidRDefault="003F0797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2483C7" w14:textId="068BEBBD" w:rsidR="00C41FCB" w:rsidRDefault="00C41FCB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1FC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8464B6" wp14:editId="5E186EB6">
                <wp:simplePos x="0" y="0"/>
                <wp:positionH relativeFrom="column">
                  <wp:posOffset>3676015</wp:posOffset>
                </wp:positionH>
                <wp:positionV relativeFrom="paragraph">
                  <wp:posOffset>161925</wp:posOffset>
                </wp:positionV>
                <wp:extent cx="2360930" cy="1404620"/>
                <wp:effectExtent l="0" t="0" r="0" b="444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E0EDB" w14:textId="77777777" w:rsidR="00C41FCB" w:rsidRPr="00C41FCB" w:rsidRDefault="00C41FCB" w:rsidP="00C41FC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41FCB">
                              <w:rPr>
                                <w:sz w:val="18"/>
                              </w:rPr>
                              <w:t>podpis kierownika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464B6" id="_x0000_s1027" type="#_x0000_t202" style="position:absolute;left:0;text-align:left;margin-left:289.45pt;margin-top:12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AbLwIAAKk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" filled="f" stroked="f">
                <v:textbox style="mso-fit-shape-to-text:t">
                  <w:txbxContent>
                    <w:p w14:paraId="6DAE0EDB" w14:textId="77777777" w:rsidR="00C41FCB" w:rsidRPr="00C41FCB" w:rsidRDefault="00C41FCB" w:rsidP="00C41FCB">
                      <w:pPr>
                        <w:jc w:val="center"/>
                        <w:rPr>
                          <w:sz w:val="18"/>
                        </w:rPr>
                      </w:pPr>
                      <w:r w:rsidRPr="00C41FCB">
                        <w:rPr>
                          <w:sz w:val="18"/>
                        </w:rPr>
                        <w:t>podpis kierownika jednostki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Brzeziny, dn. </w:t>
      </w:r>
      <w:r w:rsidR="00A51DE8">
        <w:rPr>
          <w:rFonts w:cstheme="minorHAnsi"/>
          <w:sz w:val="24"/>
          <w:szCs w:val="24"/>
        </w:rPr>
        <w:t>0</w:t>
      </w:r>
      <w:r w:rsidR="00110C3C">
        <w:rPr>
          <w:rFonts w:cstheme="minorHAnsi"/>
          <w:sz w:val="24"/>
          <w:szCs w:val="24"/>
        </w:rPr>
        <w:t>7</w:t>
      </w:r>
      <w:r w:rsidR="00A51DE8">
        <w:rPr>
          <w:rFonts w:cstheme="minorHAnsi"/>
          <w:sz w:val="24"/>
          <w:szCs w:val="24"/>
        </w:rPr>
        <w:t>.</w:t>
      </w:r>
      <w:r w:rsidR="00D273BC">
        <w:rPr>
          <w:rFonts w:cstheme="minorHAnsi"/>
          <w:sz w:val="24"/>
          <w:szCs w:val="24"/>
        </w:rPr>
        <w:t>10</w:t>
      </w:r>
      <w:r w:rsidR="00A51DE8">
        <w:rPr>
          <w:rFonts w:cstheme="minorHAnsi"/>
          <w:sz w:val="24"/>
          <w:szCs w:val="24"/>
        </w:rPr>
        <w:t>.2023 r.</w:t>
      </w:r>
      <w:r w:rsidR="00A51DE8">
        <w:rPr>
          <w:rFonts w:cstheme="minorHAnsi"/>
          <w:sz w:val="24"/>
          <w:szCs w:val="24"/>
        </w:rPr>
        <w:tab/>
      </w:r>
      <w:r w:rsidR="00A51DE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                     /-/ Joanna Kędzia-Kamińska</w:t>
      </w:r>
    </w:p>
    <w:p w14:paraId="3D4936B6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0372E84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7E17C2B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7174AF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18ABBA6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C86F4A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37C9102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9B6E7E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11EF38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43EAA72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ADA1AAA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6850AC4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C06605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C2ABD4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CEE20B9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FEAEAEC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ADCF6D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4A5365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C27734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0E8070B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5102B7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560EDE1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BA32A4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A0CBE07" w14:textId="77777777" w:rsidR="00D273BC" w:rsidRDefault="00D273BC" w:rsidP="002E65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DD080EC" w14:textId="084AD381" w:rsidR="00D273BC" w:rsidRDefault="00D273BC" w:rsidP="00D273BC">
      <w:pPr>
        <w:pStyle w:val="Nagwek"/>
        <w:jc w:val="right"/>
      </w:pPr>
      <w:r>
        <w:lastRenderedPageBreak/>
        <w:t>Załącznik nr 1</w:t>
      </w:r>
    </w:p>
    <w:p w14:paraId="64FA8832" w14:textId="3587146F" w:rsidR="00D273BC" w:rsidRDefault="00D273BC" w:rsidP="00D273BC">
      <w:pPr>
        <w:pStyle w:val="Nagwek"/>
        <w:jc w:val="right"/>
      </w:pPr>
      <w:r>
        <w:t>Do zapytania ofertowego z dnia 0</w:t>
      </w:r>
      <w:r w:rsidR="00110C3C">
        <w:t>7</w:t>
      </w:r>
      <w:r>
        <w:t xml:space="preserve">.10.2023 „Zakup i montaż </w:t>
      </w:r>
      <w:r w:rsidR="00110C3C">
        <w:t>klimatyzatorów</w:t>
      </w:r>
      <w:r>
        <w:t>”</w:t>
      </w:r>
    </w:p>
    <w:p w14:paraId="2BCFF194" w14:textId="77777777" w:rsidR="00D273BC" w:rsidRDefault="00D273BC" w:rsidP="00D273BC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271ACCE7" w14:textId="71C6D4ED" w:rsidR="00D273BC" w:rsidRPr="000E0EB3" w:rsidRDefault="00110C3C" w:rsidP="00D273BC">
      <w:pPr>
        <w:spacing w:after="0"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Specyfikacja</w:t>
      </w:r>
    </w:p>
    <w:p w14:paraId="388CFAFF" w14:textId="67A88807" w:rsidR="00E05B97" w:rsidRDefault="00110C3C" w:rsidP="00D273B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Klimatyzatory ścienne – 6 szt.</w:t>
      </w:r>
    </w:p>
    <w:p w14:paraId="476B72BF" w14:textId="616E091D" w:rsidR="00110C3C" w:rsidRDefault="00110C3C" w:rsidP="00D273B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moc chłodnicza 6 kW</w:t>
      </w:r>
    </w:p>
    <w:p w14:paraId="707FF32A" w14:textId="2DC8D2B5" w:rsidR="00110C3C" w:rsidRDefault="00110C3C" w:rsidP="00D273B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moc grzewcza 6,8 kW</w:t>
      </w:r>
    </w:p>
    <w:p w14:paraId="4831141A" w14:textId="3B2CD134" w:rsidR="00110C3C" w:rsidRDefault="00110C3C" w:rsidP="00D273B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klasa energetyczna chłodzenia min. A++</w:t>
      </w:r>
    </w:p>
    <w:p w14:paraId="136AC731" w14:textId="164FE114" w:rsidR="00E05B97" w:rsidRPr="00E05B97" w:rsidRDefault="00E05B97" w:rsidP="00D273BC">
      <w:pPr>
        <w:spacing w:after="0" w:line="360" w:lineRule="auto"/>
        <w:rPr>
          <w:rFonts w:cstheme="minorHAnsi"/>
          <w:sz w:val="24"/>
          <w:szCs w:val="24"/>
        </w:rPr>
      </w:pPr>
    </w:p>
    <w:sectPr w:rsidR="00E05B97" w:rsidRPr="00E05B97" w:rsidSect="00FF4A5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2B1F" w14:textId="77777777" w:rsidR="00F6706E" w:rsidRDefault="00F6706E" w:rsidP="00544687">
      <w:pPr>
        <w:spacing w:after="0" w:line="240" w:lineRule="auto"/>
      </w:pPr>
      <w:r>
        <w:separator/>
      </w:r>
    </w:p>
  </w:endnote>
  <w:endnote w:type="continuationSeparator" w:id="0">
    <w:p w14:paraId="4DBC9D2C" w14:textId="77777777" w:rsidR="00F6706E" w:rsidRDefault="00F6706E" w:rsidP="0054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Text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EED0" w14:textId="77777777" w:rsidR="00544687" w:rsidRPr="003B0911" w:rsidRDefault="003B0911" w:rsidP="003B0911">
    <w:pPr>
      <w:pStyle w:val="Stopka"/>
    </w:pPr>
    <w:r w:rsidRPr="003B091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704754" wp14:editId="346D562E">
          <wp:simplePos x="0" y="0"/>
          <wp:positionH relativeFrom="margin">
            <wp:align>center</wp:align>
          </wp:positionH>
          <wp:positionV relativeFrom="paragraph">
            <wp:posOffset>-345224</wp:posOffset>
          </wp:positionV>
          <wp:extent cx="7153275" cy="838200"/>
          <wp:effectExtent l="0" t="0" r="9525" b="0"/>
          <wp:wrapNone/>
          <wp:docPr id="42" name="Obraz 42" descr="C:\Users\48534\Desktop\stopka mdk b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8534\Desktop\stopka mdk bi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484" b="5104"/>
                  <a:stretch/>
                </pic:blipFill>
                <pic:spPr bwMode="auto">
                  <a:xfrm>
                    <a:off x="0" y="0"/>
                    <a:ext cx="7153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F679" w14:textId="77777777" w:rsidR="00F6706E" w:rsidRDefault="00F6706E" w:rsidP="00544687">
      <w:pPr>
        <w:spacing w:after="0" w:line="240" w:lineRule="auto"/>
      </w:pPr>
      <w:r>
        <w:separator/>
      </w:r>
    </w:p>
  </w:footnote>
  <w:footnote w:type="continuationSeparator" w:id="0">
    <w:p w14:paraId="79B62193" w14:textId="77777777" w:rsidR="00F6706E" w:rsidRDefault="00F6706E" w:rsidP="0054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65E"/>
    <w:multiLevelType w:val="hybridMultilevel"/>
    <w:tmpl w:val="92B82196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E61"/>
    <w:multiLevelType w:val="hybridMultilevel"/>
    <w:tmpl w:val="63DEA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55FC"/>
    <w:multiLevelType w:val="hybridMultilevel"/>
    <w:tmpl w:val="DD00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6345A"/>
    <w:multiLevelType w:val="hybridMultilevel"/>
    <w:tmpl w:val="754C4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1CE1"/>
    <w:multiLevelType w:val="hybridMultilevel"/>
    <w:tmpl w:val="32C88FB0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71DBA"/>
    <w:multiLevelType w:val="hybridMultilevel"/>
    <w:tmpl w:val="4C56E57C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B7B2A"/>
    <w:multiLevelType w:val="hybridMultilevel"/>
    <w:tmpl w:val="AAAAB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46D7B"/>
    <w:multiLevelType w:val="hybridMultilevel"/>
    <w:tmpl w:val="F2A8D2BE"/>
    <w:lvl w:ilvl="0" w:tplc="50E4C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B3872"/>
    <w:multiLevelType w:val="multilevel"/>
    <w:tmpl w:val="6E12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FF10C02"/>
    <w:multiLevelType w:val="hybridMultilevel"/>
    <w:tmpl w:val="C9FA1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4659F"/>
    <w:multiLevelType w:val="multilevel"/>
    <w:tmpl w:val="6E120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6D194E"/>
    <w:multiLevelType w:val="hybridMultilevel"/>
    <w:tmpl w:val="F2E6F6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72B1A"/>
    <w:multiLevelType w:val="hybridMultilevel"/>
    <w:tmpl w:val="A314D858"/>
    <w:lvl w:ilvl="0" w:tplc="5286391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64C07"/>
    <w:multiLevelType w:val="hybridMultilevel"/>
    <w:tmpl w:val="3292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8745B"/>
    <w:multiLevelType w:val="hybridMultilevel"/>
    <w:tmpl w:val="150263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0860810">
    <w:abstractNumId w:val="6"/>
  </w:num>
  <w:num w:numId="2" w16cid:durableId="1367409292">
    <w:abstractNumId w:val="2"/>
  </w:num>
  <w:num w:numId="3" w16cid:durableId="820118001">
    <w:abstractNumId w:val="10"/>
  </w:num>
  <w:num w:numId="4" w16cid:durableId="1037242870">
    <w:abstractNumId w:val="7"/>
  </w:num>
  <w:num w:numId="5" w16cid:durableId="968976019">
    <w:abstractNumId w:val="4"/>
  </w:num>
  <w:num w:numId="6" w16cid:durableId="1703752165">
    <w:abstractNumId w:val="12"/>
  </w:num>
  <w:num w:numId="7" w16cid:durableId="277302914">
    <w:abstractNumId w:val="0"/>
  </w:num>
  <w:num w:numId="8" w16cid:durableId="2028944041">
    <w:abstractNumId w:val="5"/>
  </w:num>
  <w:num w:numId="9" w16cid:durableId="1594435951">
    <w:abstractNumId w:val="8"/>
  </w:num>
  <w:num w:numId="10" w16cid:durableId="1090467358">
    <w:abstractNumId w:val="13"/>
  </w:num>
  <w:num w:numId="11" w16cid:durableId="1632784000">
    <w:abstractNumId w:val="3"/>
  </w:num>
  <w:num w:numId="12" w16cid:durableId="51733907">
    <w:abstractNumId w:val="9"/>
  </w:num>
  <w:num w:numId="13" w16cid:durableId="1386635317">
    <w:abstractNumId w:val="11"/>
  </w:num>
  <w:num w:numId="14" w16cid:durableId="1581981069">
    <w:abstractNumId w:val="14"/>
  </w:num>
  <w:num w:numId="15" w16cid:durableId="1200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87"/>
    <w:rsid w:val="00006634"/>
    <w:rsid w:val="00015D4B"/>
    <w:rsid w:val="00047D4D"/>
    <w:rsid w:val="00080011"/>
    <w:rsid w:val="000C15DF"/>
    <w:rsid w:val="000E0EB3"/>
    <w:rsid w:val="000F1352"/>
    <w:rsid w:val="00110C3C"/>
    <w:rsid w:val="001173DE"/>
    <w:rsid w:val="00130789"/>
    <w:rsid w:val="001747FF"/>
    <w:rsid w:val="001B03EC"/>
    <w:rsid w:val="001D0E03"/>
    <w:rsid w:val="001D2E38"/>
    <w:rsid w:val="00232769"/>
    <w:rsid w:val="00251C71"/>
    <w:rsid w:val="00262CBB"/>
    <w:rsid w:val="002916B1"/>
    <w:rsid w:val="002E65E9"/>
    <w:rsid w:val="002E6A8D"/>
    <w:rsid w:val="00313DF5"/>
    <w:rsid w:val="00320B7F"/>
    <w:rsid w:val="0032482F"/>
    <w:rsid w:val="003666F4"/>
    <w:rsid w:val="003775A6"/>
    <w:rsid w:val="003776B5"/>
    <w:rsid w:val="003A06D4"/>
    <w:rsid w:val="003B0911"/>
    <w:rsid w:val="003C4816"/>
    <w:rsid w:val="003C65EA"/>
    <w:rsid w:val="003F0797"/>
    <w:rsid w:val="004C16D9"/>
    <w:rsid w:val="00544687"/>
    <w:rsid w:val="005938A4"/>
    <w:rsid w:val="00633361"/>
    <w:rsid w:val="0063484E"/>
    <w:rsid w:val="0064260B"/>
    <w:rsid w:val="00671426"/>
    <w:rsid w:val="006D0E22"/>
    <w:rsid w:val="0073783A"/>
    <w:rsid w:val="007A553B"/>
    <w:rsid w:val="007B17E1"/>
    <w:rsid w:val="007B7261"/>
    <w:rsid w:val="00886D01"/>
    <w:rsid w:val="00900288"/>
    <w:rsid w:val="009028DA"/>
    <w:rsid w:val="009302F3"/>
    <w:rsid w:val="00961780"/>
    <w:rsid w:val="00A30D3E"/>
    <w:rsid w:val="00A51DE8"/>
    <w:rsid w:val="00A96FC8"/>
    <w:rsid w:val="00AC38EB"/>
    <w:rsid w:val="00AF36F2"/>
    <w:rsid w:val="00B57155"/>
    <w:rsid w:val="00BD0316"/>
    <w:rsid w:val="00BD2F91"/>
    <w:rsid w:val="00BE7F0E"/>
    <w:rsid w:val="00C06148"/>
    <w:rsid w:val="00C1388F"/>
    <w:rsid w:val="00C24F1E"/>
    <w:rsid w:val="00C41FCB"/>
    <w:rsid w:val="00C83783"/>
    <w:rsid w:val="00C85473"/>
    <w:rsid w:val="00D273BC"/>
    <w:rsid w:val="00D36F28"/>
    <w:rsid w:val="00D541F6"/>
    <w:rsid w:val="00D80F09"/>
    <w:rsid w:val="00D81137"/>
    <w:rsid w:val="00DE57E8"/>
    <w:rsid w:val="00E0044D"/>
    <w:rsid w:val="00E05B97"/>
    <w:rsid w:val="00E825FC"/>
    <w:rsid w:val="00EB260D"/>
    <w:rsid w:val="00F6706E"/>
    <w:rsid w:val="00FE2728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A6D98"/>
  <w15:chartTrackingRefBased/>
  <w15:docId w15:val="{CB0D8743-0B8E-44AD-B269-C4CD2246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6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687"/>
  </w:style>
  <w:style w:type="paragraph" w:styleId="Stopka">
    <w:name w:val="footer"/>
    <w:basedOn w:val="Normalny"/>
    <w:link w:val="StopkaZnak"/>
    <w:uiPriority w:val="99"/>
    <w:unhideWhenUsed/>
    <w:rsid w:val="0054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687"/>
  </w:style>
  <w:style w:type="paragraph" w:styleId="Tekstdymka">
    <w:name w:val="Balloon Text"/>
    <w:basedOn w:val="Normalny"/>
    <w:link w:val="TekstdymkaZnak"/>
    <w:uiPriority w:val="99"/>
    <w:semiHidden/>
    <w:unhideWhenUsed/>
    <w:rsid w:val="0054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6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066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5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5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135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484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27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cpik-brzezin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48534012957</dc:creator>
  <cp:keywords/>
  <dc:description/>
  <cp:lastModifiedBy>Joanna Kędzia-Kamińska</cp:lastModifiedBy>
  <cp:revision>2</cp:revision>
  <cp:lastPrinted>2022-11-03T13:06:00Z</cp:lastPrinted>
  <dcterms:created xsi:type="dcterms:W3CDTF">2023-10-07T10:18:00Z</dcterms:created>
  <dcterms:modified xsi:type="dcterms:W3CDTF">2023-10-07T10:18:00Z</dcterms:modified>
</cp:coreProperties>
</file>