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5B9" w14:textId="77777777" w:rsidR="00C41FCB" w:rsidRPr="00997511" w:rsidRDefault="00C41FCB" w:rsidP="00C41FCB">
      <w:pPr>
        <w:spacing w:after="0" w:line="240" w:lineRule="auto"/>
        <w:ind w:left="426"/>
        <w:rPr>
          <w:sz w:val="24"/>
          <w:szCs w:val="24"/>
        </w:rPr>
      </w:pPr>
      <w:r w:rsidRPr="00997511">
        <w:rPr>
          <w:sz w:val="24"/>
          <w:szCs w:val="24"/>
        </w:rPr>
        <w:t>Miejski Dom Kultury w Brzezinach</w:t>
      </w:r>
    </w:p>
    <w:p w14:paraId="6D6D8E93" w14:textId="77777777" w:rsidR="00C41FCB" w:rsidRPr="00997511" w:rsidRDefault="00C41FCB" w:rsidP="00C41F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997511">
        <w:rPr>
          <w:sz w:val="24"/>
          <w:szCs w:val="24"/>
        </w:rPr>
        <w:t>l. H. Sienkiewicza 10/12, 95-060 Brzeziny</w:t>
      </w:r>
    </w:p>
    <w:p w14:paraId="1F038B79" w14:textId="77777777" w:rsidR="00C41FCB" w:rsidRPr="00997511" w:rsidRDefault="00C41FCB" w:rsidP="00C41FCB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t</w:t>
      </w:r>
      <w:r w:rsidRPr="00997511">
        <w:rPr>
          <w:sz w:val="24"/>
          <w:szCs w:val="24"/>
        </w:rPr>
        <w:t>el. /46/ 874 31 31</w:t>
      </w:r>
    </w:p>
    <w:p w14:paraId="660A745A" w14:textId="77777777" w:rsidR="00C41FCB" w:rsidRPr="00997511" w:rsidRDefault="00C41FCB" w:rsidP="00C41FCB">
      <w:pPr>
        <w:spacing w:after="0" w:line="360" w:lineRule="auto"/>
        <w:ind w:left="142"/>
        <w:rPr>
          <w:sz w:val="24"/>
          <w:szCs w:val="24"/>
        </w:rPr>
      </w:pPr>
      <w:r w:rsidRPr="00C41FC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04468" wp14:editId="10AD1ED4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2360930" cy="1404620"/>
                <wp:effectExtent l="0" t="0" r="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F581" w14:textId="77777777" w:rsidR="00C41FCB" w:rsidRPr="00C41FCB" w:rsidRDefault="00C41FCB" w:rsidP="00C41F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dane</w:t>
                            </w:r>
                            <w:r w:rsidRPr="00C41FCB">
                              <w:rPr>
                                <w:sz w:val="18"/>
                              </w:rPr>
                              <w:t xml:space="preserve">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0B45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5pt;margin-top:9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" filled="f" stroked="f">
                <v:textbox style="mso-fit-shape-to-text:t">
                  <w:txbxContent>
                    <w:p w:rsidR="00C41FCB" w:rsidRPr="00C41FCB" w:rsidRDefault="00C41FCB" w:rsidP="00C41FC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dane</w:t>
                      </w:r>
                      <w:r w:rsidRPr="00C41FCB">
                        <w:rPr>
                          <w:sz w:val="18"/>
                        </w:rPr>
                        <w:t xml:space="preserve"> jednostki</w:t>
                      </w:r>
                    </w:p>
                  </w:txbxContent>
                </v:textbox>
              </v:shape>
            </w:pict>
          </mc:Fallback>
        </mc:AlternateContent>
      </w:r>
      <w:r w:rsidRPr="00997511">
        <w:rPr>
          <w:sz w:val="24"/>
          <w:szCs w:val="24"/>
        </w:rPr>
        <w:t>NIP 833 139 65 91 REGON 6101087690</w:t>
      </w:r>
    </w:p>
    <w:p w14:paraId="3A1E80E7" w14:textId="77777777" w:rsidR="00C41FCB" w:rsidRPr="00997511" w:rsidRDefault="00C41FCB" w:rsidP="00C41FCB">
      <w:pPr>
        <w:spacing w:after="0" w:line="360" w:lineRule="auto"/>
        <w:rPr>
          <w:sz w:val="24"/>
          <w:szCs w:val="24"/>
        </w:rPr>
      </w:pPr>
    </w:p>
    <w:p w14:paraId="3F440073" w14:textId="77777777" w:rsidR="00C41FCB" w:rsidRPr="00997511" w:rsidRDefault="00C41FCB" w:rsidP="00C41FCB">
      <w:pPr>
        <w:spacing w:line="360" w:lineRule="auto"/>
        <w:jc w:val="center"/>
        <w:rPr>
          <w:b/>
          <w:sz w:val="24"/>
          <w:szCs w:val="24"/>
        </w:rPr>
      </w:pPr>
      <w:r w:rsidRPr="00997511">
        <w:rPr>
          <w:b/>
          <w:sz w:val="28"/>
          <w:szCs w:val="24"/>
        </w:rPr>
        <w:t>Zapytanie ofertowe</w:t>
      </w:r>
    </w:p>
    <w:p w14:paraId="2ED21026" w14:textId="77777777" w:rsidR="00C41FCB" w:rsidRDefault="00C41FCB" w:rsidP="001B03EC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Zwracamy się z prośbą o przedstawienie swojej oferty na poniżej opisany przedmiot zamówienia:</w:t>
      </w:r>
    </w:p>
    <w:p w14:paraId="4BC24983" w14:textId="77777777" w:rsidR="001B03EC" w:rsidRPr="001B03EC" w:rsidRDefault="001B03EC" w:rsidP="001B03EC">
      <w:pPr>
        <w:jc w:val="center"/>
        <w:rPr>
          <w:b/>
          <w:sz w:val="24"/>
          <w:szCs w:val="24"/>
        </w:rPr>
      </w:pPr>
      <w:r w:rsidRPr="001B03EC">
        <w:rPr>
          <w:b/>
          <w:sz w:val="24"/>
          <w:szCs w:val="24"/>
        </w:rPr>
        <w:t>Zakup tabletów oraz rysików</w:t>
      </w:r>
    </w:p>
    <w:p w14:paraId="778AF9E8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Specyfikacja:</w:t>
      </w:r>
    </w:p>
    <w:p w14:paraId="29A238E3" w14:textId="77777777" w:rsidR="00C41FCB" w:rsidRPr="001B03EC" w:rsidRDefault="001B03EC" w:rsidP="001B03EC">
      <w:pPr>
        <w:pStyle w:val="Akapitzlist"/>
        <w:numPr>
          <w:ilvl w:val="0"/>
          <w:numId w:val="13"/>
        </w:numPr>
        <w:spacing w:after="160"/>
        <w:jc w:val="both"/>
        <w:rPr>
          <w:b/>
          <w:sz w:val="24"/>
          <w:szCs w:val="24"/>
        </w:rPr>
      </w:pPr>
      <w:r w:rsidRPr="001B03EC">
        <w:rPr>
          <w:b/>
          <w:sz w:val="24"/>
          <w:szCs w:val="24"/>
        </w:rPr>
        <w:t>Tablet, 4 szt.:</w:t>
      </w:r>
    </w:p>
    <w:p w14:paraId="4F6D1CD4" w14:textId="77777777" w:rsid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Wyświetlacz: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 xml:space="preserve">10.2", 2160 x 1620px, </w:t>
      </w:r>
      <w:proofErr w:type="spellStart"/>
      <w:r w:rsidRPr="001B03EC">
        <w:rPr>
          <w:sz w:val="24"/>
          <w:szCs w:val="24"/>
        </w:rPr>
        <w:t>Retina</w:t>
      </w:r>
      <w:proofErr w:type="spellEnd"/>
    </w:p>
    <w:p w14:paraId="27F7CBFB" w14:textId="77777777" w:rsid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Komunikacja: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Wi-Fi 802.11 a/b/g/n/</w:t>
      </w:r>
      <w:proofErr w:type="spellStart"/>
      <w:r w:rsidRPr="001B03EC">
        <w:rPr>
          <w:sz w:val="24"/>
          <w:szCs w:val="24"/>
        </w:rPr>
        <w:t>ac</w:t>
      </w:r>
      <w:proofErr w:type="spellEnd"/>
      <w:r w:rsidRPr="001B03EC">
        <w:rPr>
          <w:sz w:val="24"/>
          <w:szCs w:val="24"/>
        </w:rPr>
        <w:t>, Bluetooth 4.2</w:t>
      </w:r>
    </w:p>
    <w:p w14:paraId="6859234A" w14:textId="77777777" w:rsid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Złącza: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Złącze słuchawkowe</w:t>
      </w:r>
    </w:p>
    <w:p w14:paraId="3EABB62F" w14:textId="77777777" w:rsid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Pamięć wbudowana</w:t>
      </w:r>
      <w:r w:rsidRPr="001B03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64</w:t>
      </w:r>
      <w:r>
        <w:rPr>
          <w:sz w:val="24"/>
          <w:szCs w:val="24"/>
        </w:rPr>
        <w:t xml:space="preserve"> GB</w:t>
      </w:r>
    </w:p>
    <w:p w14:paraId="5C78FCEB" w14:textId="77777777" w:rsid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Karta graficzna: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Zintegrowana</w:t>
      </w:r>
    </w:p>
    <w:p w14:paraId="288BA707" w14:textId="77777777" w:rsid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Aparat tylny: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Tak</w:t>
      </w:r>
    </w:p>
    <w:p w14:paraId="1093815A" w14:textId="77777777" w:rsid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Rozd</w:t>
      </w:r>
      <w:r>
        <w:rPr>
          <w:sz w:val="24"/>
          <w:szCs w:val="24"/>
        </w:rPr>
        <w:t>zielczość aparatu tylnego</w:t>
      </w:r>
      <w:r w:rsidRPr="001B03EC">
        <w:rPr>
          <w:sz w:val="24"/>
          <w:szCs w:val="24"/>
        </w:rPr>
        <w:t>: 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Mpix</w:t>
      </w:r>
      <w:proofErr w:type="spellEnd"/>
    </w:p>
    <w:p w14:paraId="05D609F4" w14:textId="77777777" w:rsidR="001B03EC" w:rsidRP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Aparat przedni: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Tak</w:t>
      </w:r>
    </w:p>
    <w:p w14:paraId="7F488837" w14:textId="77777777" w:rsidR="001B03EC" w:rsidRP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Rozdzielczość aparatu przedniego: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Mpix</w:t>
      </w:r>
      <w:proofErr w:type="spellEnd"/>
    </w:p>
    <w:p w14:paraId="1C9E9720" w14:textId="77777777" w:rsidR="001B03EC" w:rsidRP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Funkcje aparatu: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 xml:space="preserve">Korekta obiektywu, Nagrywanie filmów, </w:t>
      </w:r>
      <w:proofErr w:type="spellStart"/>
      <w:r w:rsidRPr="001B03EC">
        <w:rPr>
          <w:sz w:val="24"/>
          <w:szCs w:val="24"/>
        </w:rPr>
        <w:t>Retina</w:t>
      </w:r>
      <w:proofErr w:type="spellEnd"/>
      <w:r w:rsidRPr="001B03EC">
        <w:rPr>
          <w:sz w:val="24"/>
          <w:szCs w:val="24"/>
        </w:rPr>
        <w:t xml:space="preserve"> Flash, Stabilizacja obrazu, Tryb HDR, Wideo </w:t>
      </w:r>
      <w:proofErr w:type="spellStart"/>
      <w:r w:rsidRPr="001B03EC">
        <w:rPr>
          <w:sz w:val="24"/>
          <w:szCs w:val="24"/>
        </w:rPr>
        <w:t>poklatkowe</w:t>
      </w:r>
      <w:proofErr w:type="spellEnd"/>
      <w:r w:rsidRPr="001B03EC">
        <w:rPr>
          <w:sz w:val="24"/>
          <w:szCs w:val="24"/>
        </w:rPr>
        <w:t xml:space="preserve"> ze stabilizacją obrazu, Zdjęcia seryjne</w:t>
      </w:r>
    </w:p>
    <w:p w14:paraId="0B1864E5" w14:textId="77777777" w:rsidR="001B03EC" w:rsidRP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Czujniki: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 xml:space="preserve">Barometr, Oświetlenia zewnętrznego, Przyspieszen­io­mierz, </w:t>
      </w:r>
      <w:proofErr w:type="spellStart"/>
      <w:r w:rsidRPr="001B03EC">
        <w:rPr>
          <w:sz w:val="24"/>
          <w:szCs w:val="24"/>
        </w:rPr>
        <w:t>Touch</w:t>
      </w:r>
      <w:proofErr w:type="spellEnd"/>
      <w:r w:rsidRPr="001B03EC">
        <w:rPr>
          <w:sz w:val="24"/>
          <w:szCs w:val="24"/>
        </w:rPr>
        <w:t xml:space="preserve"> ID, Żyroskop</w:t>
      </w:r>
    </w:p>
    <w:p w14:paraId="41E3567F" w14:textId="77777777" w:rsidR="001B03EC" w:rsidRP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Rodzaj akumulatora:</w:t>
      </w:r>
      <w:r>
        <w:rPr>
          <w:sz w:val="24"/>
          <w:szCs w:val="24"/>
        </w:rPr>
        <w:t xml:space="preserve"> </w:t>
      </w:r>
      <w:proofErr w:type="spellStart"/>
      <w:r w:rsidRPr="001B03EC">
        <w:rPr>
          <w:sz w:val="24"/>
          <w:szCs w:val="24"/>
        </w:rPr>
        <w:t>Litowo</w:t>
      </w:r>
      <w:proofErr w:type="spellEnd"/>
      <w:r w:rsidRPr="001B03EC">
        <w:rPr>
          <w:sz w:val="24"/>
          <w:szCs w:val="24"/>
        </w:rPr>
        <w:t>-polimerowy</w:t>
      </w:r>
    </w:p>
    <w:p w14:paraId="497A0D8B" w14:textId="77777777" w:rsidR="001B03EC" w:rsidRP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Głośniki: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Tak</w:t>
      </w:r>
    </w:p>
    <w:p w14:paraId="6A666B4E" w14:textId="77777777" w:rsidR="001B03EC" w:rsidRPr="001B03EC" w:rsidRDefault="001B03EC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Mikrofon: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Tak</w:t>
      </w:r>
    </w:p>
    <w:p w14:paraId="762F790F" w14:textId="77777777" w:rsidR="001B03EC" w:rsidRPr="001B03EC" w:rsidRDefault="001B03EC" w:rsidP="00262CBB">
      <w:pPr>
        <w:pStyle w:val="Akapitzlist"/>
        <w:numPr>
          <w:ilvl w:val="0"/>
          <w:numId w:val="14"/>
        </w:numPr>
        <w:spacing w:after="0"/>
        <w:ind w:left="1134"/>
        <w:jc w:val="both"/>
        <w:rPr>
          <w:sz w:val="24"/>
          <w:szCs w:val="24"/>
        </w:rPr>
      </w:pPr>
      <w:r w:rsidRPr="001B03EC">
        <w:rPr>
          <w:sz w:val="24"/>
          <w:szCs w:val="24"/>
        </w:rPr>
        <w:t>Tuner DVB-T:</w:t>
      </w:r>
      <w:r>
        <w:rPr>
          <w:sz w:val="24"/>
          <w:szCs w:val="24"/>
        </w:rPr>
        <w:t xml:space="preserve"> </w:t>
      </w:r>
      <w:r w:rsidRPr="001B03EC">
        <w:rPr>
          <w:sz w:val="24"/>
          <w:szCs w:val="24"/>
        </w:rPr>
        <w:t>Nie</w:t>
      </w:r>
    </w:p>
    <w:p w14:paraId="1644199B" w14:textId="77777777" w:rsidR="001B03EC" w:rsidRDefault="001B03EC" w:rsidP="001B03EC">
      <w:pPr>
        <w:pStyle w:val="Akapitzlist"/>
        <w:numPr>
          <w:ilvl w:val="0"/>
          <w:numId w:val="13"/>
        </w:numPr>
        <w:spacing w:after="160"/>
        <w:jc w:val="both"/>
        <w:rPr>
          <w:sz w:val="24"/>
          <w:szCs w:val="24"/>
        </w:rPr>
      </w:pPr>
      <w:r w:rsidRPr="001B03EC">
        <w:rPr>
          <w:b/>
          <w:sz w:val="24"/>
          <w:szCs w:val="24"/>
        </w:rPr>
        <w:t>Rysik do tabletu, 4 szt.</w:t>
      </w:r>
      <w:r>
        <w:rPr>
          <w:sz w:val="24"/>
          <w:szCs w:val="24"/>
        </w:rPr>
        <w:t>:</w:t>
      </w:r>
    </w:p>
    <w:p w14:paraId="4D970B2D" w14:textId="77777777" w:rsidR="001B03EC" w:rsidRDefault="00262CBB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262CBB">
        <w:rPr>
          <w:sz w:val="24"/>
          <w:szCs w:val="24"/>
        </w:rPr>
        <w:t>Funkcje dodatkowe:</w:t>
      </w:r>
      <w:r>
        <w:rPr>
          <w:sz w:val="24"/>
          <w:szCs w:val="24"/>
        </w:rPr>
        <w:t xml:space="preserve"> </w:t>
      </w:r>
      <w:r w:rsidRPr="00262CBB">
        <w:rPr>
          <w:sz w:val="24"/>
          <w:szCs w:val="24"/>
        </w:rPr>
        <w:t xml:space="preserve">1 przycisk funkcyjny, Wykrywanie nacisku i nachylenia, Złącze </w:t>
      </w:r>
      <w:proofErr w:type="spellStart"/>
      <w:r w:rsidRPr="00262CBB">
        <w:rPr>
          <w:sz w:val="24"/>
          <w:szCs w:val="24"/>
        </w:rPr>
        <w:t>Lightning</w:t>
      </w:r>
      <w:proofErr w:type="spellEnd"/>
    </w:p>
    <w:p w14:paraId="36949C35" w14:textId="77777777" w:rsidR="00262CBB" w:rsidRDefault="00262CBB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262CBB">
        <w:rPr>
          <w:sz w:val="24"/>
          <w:szCs w:val="24"/>
        </w:rPr>
        <w:t>Kolor:</w:t>
      </w:r>
      <w:r>
        <w:rPr>
          <w:sz w:val="24"/>
          <w:szCs w:val="24"/>
        </w:rPr>
        <w:t xml:space="preserve"> </w:t>
      </w:r>
      <w:r w:rsidRPr="00262CBB">
        <w:rPr>
          <w:sz w:val="24"/>
          <w:szCs w:val="24"/>
        </w:rPr>
        <w:t>Szary</w:t>
      </w:r>
    </w:p>
    <w:p w14:paraId="7E397571" w14:textId="77777777" w:rsidR="00262CBB" w:rsidRPr="00262CBB" w:rsidRDefault="00262CBB" w:rsidP="00262CBB">
      <w:pPr>
        <w:pStyle w:val="Akapitzlist"/>
        <w:numPr>
          <w:ilvl w:val="0"/>
          <w:numId w:val="14"/>
        </w:numPr>
        <w:spacing w:after="160"/>
        <w:ind w:left="1134"/>
        <w:jc w:val="both"/>
        <w:rPr>
          <w:sz w:val="24"/>
          <w:szCs w:val="24"/>
        </w:rPr>
      </w:pPr>
      <w:r w:rsidRPr="00262CBB">
        <w:rPr>
          <w:sz w:val="24"/>
          <w:szCs w:val="24"/>
        </w:rPr>
        <w:t>Materiał:</w:t>
      </w:r>
      <w:r>
        <w:rPr>
          <w:sz w:val="24"/>
          <w:szCs w:val="24"/>
        </w:rPr>
        <w:t xml:space="preserve"> </w:t>
      </w:r>
      <w:r w:rsidRPr="00262CBB">
        <w:rPr>
          <w:sz w:val="24"/>
          <w:szCs w:val="24"/>
        </w:rPr>
        <w:t>Aluminium, Silikon, Tworzywo sztuczne</w:t>
      </w:r>
    </w:p>
    <w:p w14:paraId="7D5B683B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Termin realizacji zamówienia do </w:t>
      </w:r>
      <w:r w:rsidRPr="00997511">
        <w:rPr>
          <w:b/>
          <w:sz w:val="24"/>
          <w:szCs w:val="24"/>
        </w:rPr>
        <w:t>29.09.2023</w:t>
      </w:r>
      <w:r w:rsidRPr="00997511">
        <w:rPr>
          <w:sz w:val="24"/>
          <w:szCs w:val="24"/>
        </w:rPr>
        <w:t xml:space="preserve"> r.</w:t>
      </w:r>
    </w:p>
    <w:p w14:paraId="36BAAD20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nie dopuszcza możliwości składania ofert częściowych.</w:t>
      </w:r>
    </w:p>
    <w:p w14:paraId="32906AA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nie dopuszcza możliwości powierzenia części lub całości zamówienia podwykonawcom.</w:t>
      </w:r>
    </w:p>
    <w:p w14:paraId="69598F0B" w14:textId="77777777" w:rsidR="00262CBB" w:rsidRDefault="00262CBB" w:rsidP="00C41FCB">
      <w:pPr>
        <w:jc w:val="both"/>
        <w:rPr>
          <w:sz w:val="24"/>
          <w:szCs w:val="24"/>
        </w:rPr>
      </w:pPr>
    </w:p>
    <w:p w14:paraId="2BD1802D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lastRenderedPageBreak/>
        <w:t>Kryterium oceny ofert:</w:t>
      </w:r>
    </w:p>
    <w:p w14:paraId="1F2EF665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cena - 100%</w:t>
      </w:r>
    </w:p>
    <w:p w14:paraId="67AF556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Cena brutto oferty obejmuje wszystkie koszty związane z przedmiotem zamówienia łącznie z kosztem dostawy.</w:t>
      </w:r>
    </w:p>
    <w:p w14:paraId="4C6D6DD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Inne istotne warunki zamówienia przyszłej umowy, a w szczególności warunki zapłaty:</w:t>
      </w:r>
    </w:p>
    <w:p w14:paraId="1D1CE918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udzieli zamówienia Wykonawcy, którego oferta odpowiada wszystkim wymaganiom przedstawionym w niniejszym zapytaniu i zostanie oceniona jako najkorzystniejsza w oparciu o wyżej podane kryteria oceny.</w:t>
      </w:r>
    </w:p>
    <w:p w14:paraId="7926F277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Aby zapewnić porównywalność wszystkich ofert, Zamawiający zastrzega sobie prawo do skontaktowania się z właściwymi Oferentami w celu uzupełnienia lub doprecyzowania ofert. Zamawiający zastrzega sobie również prawo do odpowiedzi tylko na wybraną ofertę oraz negocjacji warunków po wyborze oferty.</w:t>
      </w:r>
    </w:p>
    <w:p w14:paraId="6630BAA3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Płatność zostanie dokonana na podstawie faktury/rachunku wystawionej po dostawie towaru w ciągu 14 dni na konto Wykonawcy.</w:t>
      </w:r>
    </w:p>
    <w:p w14:paraId="7674DF58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zastrzega sobie prawo do możliwości unieważnienia zapytania ofertowego na każdym etapie prowadzonego  postępowania  i niewybrania  żadnej  z przedstawionych  ofert  bez podania  przyczyny. W przypadku zaistnienia powyższych okoliczności Oferentom nie przysługują żadne roszczenia w stosunku do Zamawiającego.</w:t>
      </w:r>
    </w:p>
    <w:p w14:paraId="7CA934E4" w14:textId="77777777" w:rsidR="00C41FCB" w:rsidRPr="00997511" w:rsidRDefault="00C41FCB" w:rsidP="00C41FCB">
      <w:pPr>
        <w:jc w:val="both"/>
        <w:rPr>
          <w:sz w:val="24"/>
          <w:szCs w:val="24"/>
        </w:rPr>
      </w:pPr>
    </w:p>
    <w:p w14:paraId="025F0DD6" w14:textId="29A28553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Ofertę prosimy przesłać pocztą tradycyjną (Miejski Dom Kultury w Brzezinach, 95-060 Brzeziny, ul. Sienkiewicza 10/12), lub pocztą elektroniczną na adres: </w:t>
      </w:r>
      <w:hyperlink r:id="rId7" w:history="1">
        <w:r w:rsidRPr="00997511">
          <w:rPr>
            <w:rStyle w:val="Hipercze"/>
            <w:sz w:val="24"/>
            <w:szCs w:val="24"/>
          </w:rPr>
          <w:t>promocja@cpik-brzeziny.com.pl</w:t>
        </w:r>
      </w:hyperlink>
      <w:r w:rsidRPr="00997511">
        <w:rPr>
          <w:sz w:val="24"/>
          <w:szCs w:val="24"/>
        </w:rPr>
        <w:t xml:space="preserve"> </w:t>
      </w:r>
      <w:r w:rsidRPr="00262CBB">
        <w:rPr>
          <w:b/>
          <w:sz w:val="24"/>
          <w:szCs w:val="24"/>
        </w:rPr>
        <w:t>w terminie</w:t>
      </w:r>
      <w:r w:rsidRPr="00997511">
        <w:rPr>
          <w:sz w:val="24"/>
          <w:szCs w:val="24"/>
        </w:rPr>
        <w:t xml:space="preserve"> </w:t>
      </w:r>
      <w:r w:rsidRPr="00262CBB">
        <w:rPr>
          <w:b/>
          <w:sz w:val="24"/>
          <w:szCs w:val="24"/>
        </w:rPr>
        <w:t>do 22.</w:t>
      </w:r>
      <w:r w:rsidR="00A51DE8">
        <w:rPr>
          <w:b/>
          <w:sz w:val="24"/>
          <w:szCs w:val="24"/>
        </w:rPr>
        <w:t>09</w:t>
      </w:r>
      <w:r w:rsidRPr="00262CBB">
        <w:rPr>
          <w:b/>
          <w:sz w:val="24"/>
          <w:szCs w:val="24"/>
        </w:rPr>
        <w:t>.2023 r., do godz. 12:00.</w:t>
      </w:r>
    </w:p>
    <w:p w14:paraId="13A279BA" w14:textId="77777777" w:rsidR="003F0797" w:rsidRDefault="003F0797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2483C7" w14:textId="5931E145" w:rsidR="00C41FCB" w:rsidRPr="007B17E1" w:rsidRDefault="00C41FCB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FC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464B6" wp14:editId="5E186EB6">
                <wp:simplePos x="0" y="0"/>
                <wp:positionH relativeFrom="column">
                  <wp:posOffset>3676015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0EDB" w14:textId="77777777" w:rsidR="00C41FCB" w:rsidRPr="00C41FCB" w:rsidRDefault="00C41FCB" w:rsidP="00C41F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41FCB">
                              <w:rPr>
                                <w:sz w:val="18"/>
                              </w:rPr>
                              <w:t>podpis kierownika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45pt;margin-top:12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" filled="f" stroked="f">
                <v:textbox style="mso-fit-shape-to-text:t">
                  <w:txbxContent>
                    <w:p w:rsidR="00C41FCB" w:rsidRPr="00C41FCB" w:rsidRDefault="00C41FCB" w:rsidP="00C41FCB">
                      <w:pPr>
                        <w:jc w:val="center"/>
                        <w:rPr>
                          <w:sz w:val="18"/>
                        </w:rPr>
                      </w:pPr>
                      <w:r w:rsidRPr="00C41FCB">
                        <w:rPr>
                          <w:sz w:val="18"/>
                        </w:rPr>
                        <w:t>podpis kierownika jednostki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Brzeziny, dn. </w:t>
      </w:r>
      <w:r w:rsidR="00A51DE8">
        <w:rPr>
          <w:rFonts w:cstheme="minorHAnsi"/>
          <w:sz w:val="24"/>
          <w:szCs w:val="24"/>
        </w:rPr>
        <w:t>06.09.2023 r.</w:t>
      </w:r>
      <w:r w:rsidR="00A51DE8">
        <w:rPr>
          <w:rFonts w:cstheme="minorHAnsi"/>
          <w:sz w:val="24"/>
          <w:szCs w:val="24"/>
        </w:rPr>
        <w:tab/>
      </w:r>
      <w:r w:rsidR="00A51DE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/-/ Joanna Kędzia-Kamińska</w:t>
      </w:r>
    </w:p>
    <w:sectPr w:rsidR="00C41FCB" w:rsidRPr="007B17E1" w:rsidSect="00FF4A5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CF90" w14:textId="77777777" w:rsidR="00DE57E8" w:rsidRDefault="00DE57E8" w:rsidP="00544687">
      <w:pPr>
        <w:spacing w:after="0" w:line="240" w:lineRule="auto"/>
      </w:pPr>
      <w:r>
        <w:separator/>
      </w:r>
    </w:p>
  </w:endnote>
  <w:endnote w:type="continuationSeparator" w:id="0">
    <w:p w14:paraId="4E26BD15" w14:textId="77777777" w:rsidR="00DE57E8" w:rsidRDefault="00DE57E8" w:rsidP="0054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EED0" w14:textId="77777777" w:rsidR="00544687" w:rsidRPr="003B0911" w:rsidRDefault="003B0911" w:rsidP="003B0911">
    <w:pPr>
      <w:pStyle w:val="Stopka"/>
    </w:pPr>
    <w:r w:rsidRPr="003B091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704754" wp14:editId="346D562E">
          <wp:simplePos x="0" y="0"/>
          <wp:positionH relativeFrom="margin">
            <wp:align>center</wp:align>
          </wp:positionH>
          <wp:positionV relativeFrom="paragraph">
            <wp:posOffset>-345224</wp:posOffset>
          </wp:positionV>
          <wp:extent cx="7153275" cy="838200"/>
          <wp:effectExtent l="0" t="0" r="9525" b="0"/>
          <wp:wrapNone/>
          <wp:docPr id="42" name="Obraz 42" descr="C:\Users\48534\Desktop\stopka mdk 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8534\Desktop\stopka mdk bi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484" b="5104"/>
                  <a:stretch/>
                </pic:blipFill>
                <pic:spPr bwMode="auto">
                  <a:xfrm>
                    <a:off x="0" y="0"/>
                    <a:ext cx="7153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298C" w14:textId="77777777" w:rsidR="00DE57E8" w:rsidRDefault="00DE57E8" w:rsidP="00544687">
      <w:pPr>
        <w:spacing w:after="0" w:line="240" w:lineRule="auto"/>
      </w:pPr>
      <w:r>
        <w:separator/>
      </w:r>
    </w:p>
  </w:footnote>
  <w:footnote w:type="continuationSeparator" w:id="0">
    <w:p w14:paraId="1EE9456A" w14:textId="77777777" w:rsidR="00DE57E8" w:rsidRDefault="00DE57E8" w:rsidP="0054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55CD" w14:textId="77777777" w:rsidR="002E65E9" w:rsidRDefault="00C41FCB" w:rsidP="00C41FCB">
    <w:pPr>
      <w:pStyle w:val="Nagwek"/>
      <w:jc w:val="right"/>
    </w:pPr>
    <w:r>
      <w:t>Załącznik nr 3</w:t>
    </w:r>
  </w:p>
  <w:p w14:paraId="373878B5" w14:textId="77777777" w:rsidR="007B17E1" w:rsidRDefault="007B1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5E"/>
    <w:multiLevelType w:val="hybridMultilevel"/>
    <w:tmpl w:val="92B82196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5FC"/>
    <w:multiLevelType w:val="hybridMultilevel"/>
    <w:tmpl w:val="DD00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45A"/>
    <w:multiLevelType w:val="hybridMultilevel"/>
    <w:tmpl w:val="754C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CE1"/>
    <w:multiLevelType w:val="hybridMultilevel"/>
    <w:tmpl w:val="32C88FB0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1DBA"/>
    <w:multiLevelType w:val="hybridMultilevel"/>
    <w:tmpl w:val="4C56E57C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B7B2A"/>
    <w:multiLevelType w:val="hybridMultilevel"/>
    <w:tmpl w:val="AAAA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6D7B"/>
    <w:multiLevelType w:val="hybridMultilevel"/>
    <w:tmpl w:val="F2A8D2BE"/>
    <w:lvl w:ilvl="0" w:tplc="50E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3872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F10C02"/>
    <w:multiLevelType w:val="hybridMultilevel"/>
    <w:tmpl w:val="C9FA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659F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6D194E"/>
    <w:multiLevelType w:val="hybridMultilevel"/>
    <w:tmpl w:val="F2E6F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72B1A"/>
    <w:multiLevelType w:val="hybridMultilevel"/>
    <w:tmpl w:val="A314D858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64C07"/>
    <w:multiLevelType w:val="hybridMultilevel"/>
    <w:tmpl w:val="329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45B"/>
    <w:multiLevelType w:val="hybridMultilevel"/>
    <w:tmpl w:val="15026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860810">
    <w:abstractNumId w:val="5"/>
  </w:num>
  <w:num w:numId="2" w16cid:durableId="1367409292">
    <w:abstractNumId w:val="1"/>
  </w:num>
  <w:num w:numId="3" w16cid:durableId="820118001">
    <w:abstractNumId w:val="9"/>
  </w:num>
  <w:num w:numId="4" w16cid:durableId="1037242870">
    <w:abstractNumId w:val="6"/>
  </w:num>
  <w:num w:numId="5" w16cid:durableId="968976019">
    <w:abstractNumId w:val="3"/>
  </w:num>
  <w:num w:numId="6" w16cid:durableId="1703752165">
    <w:abstractNumId w:val="11"/>
  </w:num>
  <w:num w:numId="7" w16cid:durableId="277302914">
    <w:abstractNumId w:val="0"/>
  </w:num>
  <w:num w:numId="8" w16cid:durableId="2028944041">
    <w:abstractNumId w:val="4"/>
  </w:num>
  <w:num w:numId="9" w16cid:durableId="1594435951">
    <w:abstractNumId w:val="7"/>
  </w:num>
  <w:num w:numId="10" w16cid:durableId="1090467358">
    <w:abstractNumId w:val="12"/>
  </w:num>
  <w:num w:numId="11" w16cid:durableId="1632784000">
    <w:abstractNumId w:val="2"/>
  </w:num>
  <w:num w:numId="12" w16cid:durableId="51733907">
    <w:abstractNumId w:val="8"/>
  </w:num>
  <w:num w:numId="13" w16cid:durableId="1386635317">
    <w:abstractNumId w:val="10"/>
  </w:num>
  <w:num w:numId="14" w16cid:durableId="15819810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87"/>
    <w:rsid w:val="00006634"/>
    <w:rsid w:val="00015D4B"/>
    <w:rsid w:val="00047D4D"/>
    <w:rsid w:val="00080011"/>
    <w:rsid w:val="000C15DF"/>
    <w:rsid w:val="000F1352"/>
    <w:rsid w:val="001173DE"/>
    <w:rsid w:val="00130789"/>
    <w:rsid w:val="001747FF"/>
    <w:rsid w:val="001B03EC"/>
    <w:rsid w:val="001D0E03"/>
    <w:rsid w:val="001D2E38"/>
    <w:rsid w:val="00232769"/>
    <w:rsid w:val="00251C71"/>
    <w:rsid w:val="00262CBB"/>
    <w:rsid w:val="002916B1"/>
    <w:rsid w:val="002E65E9"/>
    <w:rsid w:val="002E6A8D"/>
    <w:rsid w:val="00313DF5"/>
    <w:rsid w:val="00320B7F"/>
    <w:rsid w:val="0032482F"/>
    <w:rsid w:val="003666F4"/>
    <w:rsid w:val="003775A6"/>
    <w:rsid w:val="003776B5"/>
    <w:rsid w:val="003A06D4"/>
    <w:rsid w:val="003B0911"/>
    <w:rsid w:val="003C4816"/>
    <w:rsid w:val="003C65EA"/>
    <w:rsid w:val="003F0797"/>
    <w:rsid w:val="004C16D9"/>
    <w:rsid w:val="00544687"/>
    <w:rsid w:val="005938A4"/>
    <w:rsid w:val="00633361"/>
    <w:rsid w:val="0063484E"/>
    <w:rsid w:val="0064260B"/>
    <w:rsid w:val="00671426"/>
    <w:rsid w:val="006D0E22"/>
    <w:rsid w:val="0073783A"/>
    <w:rsid w:val="007A553B"/>
    <w:rsid w:val="007B17E1"/>
    <w:rsid w:val="007B7261"/>
    <w:rsid w:val="00886D01"/>
    <w:rsid w:val="00900288"/>
    <w:rsid w:val="009028DA"/>
    <w:rsid w:val="009302F3"/>
    <w:rsid w:val="00961780"/>
    <w:rsid w:val="00A51DE8"/>
    <w:rsid w:val="00A96FC8"/>
    <w:rsid w:val="00AC38EB"/>
    <w:rsid w:val="00AF36F2"/>
    <w:rsid w:val="00B57155"/>
    <w:rsid w:val="00BD0316"/>
    <w:rsid w:val="00BD2F91"/>
    <w:rsid w:val="00BE7F0E"/>
    <w:rsid w:val="00C06148"/>
    <w:rsid w:val="00C1388F"/>
    <w:rsid w:val="00C24F1E"/>
    <w:rsid w:val="00C41FCB"/>
    <w:rsid w:val="00C83783"/>
    <w:rsid w:val="00C85473"/>
    <w:rsid w:val="00D36F28"/>
    <w:rsid w:val="00D541F6"/>
    <w:rsid w:val="00DE57E8"/>
    <w:rsid w:val="00E0044D"/>
    <w:rsid w:val="00E825FC"/>
    <w:rsid w:val="00EB260D"/>
    <w:rsid w:val="00FE27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6D98"/>
  <w15:chartTrackingRefBased/>
  <w15:docId w15:val="{CB0D8743-0B8E-44AD-B269-C4CD224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6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87"/>
  </w:style>
  <w:style w:type="paragraph" w:styleId="Stopka">
    <w:name w:val="footer"/>
    <w:basedOn w:val="Normalny"/>
    <w:link w:val="Stopka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87"/>
  </w:style>
  <w:style w:type="paragraph" w:styleId="Tekstdymka">
    <w:name w:val="Balloon Text"/>
    <w:basedOn w:val="Normalny"/>
    <w:link w:val="TekstdymkaZnak"/>
    <w:uiPriority w:val="99"/>
    <w:semiHidden/>
    <w:unhideWhenUsed/>
    <w:rsid w:val="0054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6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13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cpik-brzez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48534012957</dc:creator>
  <cp:keywords/>
  <dc:description/>
  <cp:lastModifiedBy>Joanna Kędzia-Kamińska</cp:lastModifiedBy>
  <cp:revision>2</cp:revision>
  <cp:lastPrinted>2022-11-03T13:06:00Z</cp:lastPrinted>
  <dcterms:created xsi:type="dcterms:W3CDTF">2023-09-06T12:40:00Z</dcterms:created>
  <dcterms:modified xsi:type="dcterms:W3CDTF">2023-09-06T12:40:00Z</dcterms:modified>
</cp:coreProperties>
</file>